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69D" w:rsidRPr="00DB0D1F" w:rsidRDefault="00BF6168" w:rsidP="00DD769D">
      <w:pPr>
        <w:widowControl w:val="0"/>
        <w:autoSpaceDE w:val="0"/>
        <w:autoSpaceDN w:val="0"/>
        <w:adjustRightInd w:val="0"/>
        <w:ind w:left="5103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УТВЕРЖДЕНО</w:t>
      </w:r>
    </w:p>
    <w:p w:rsidR="00DD769D" w:rsidRPr="00DB0D1F" w:rsidRDefault="00DD769D" w:rsidP="00BF6168">
      <w:pPr>
        <w:widowControl w:val="0"/>
        <w:autoSpaceDE w:val="0"/>
        <w:autoSpaceDN w:val="0"/>
        <w:adjustRightInd w:val="0"/>
        <w:ind w:left="5103"/>
        <w:jc w:val="center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приказ</w:t>
      </w:r>
      <w:r w:rsidR="00BF6168">
        <w:rPr>
          <w:rFonts w:ascii="Times New Roman CYR" w:hAnsi="Times New Roman CYR" w:cs="Times New Roman CYR"/>
          <w:sz w:val="28"/>
          <w:szCs w:val="28"/>
        </w:rPr>
        <w:t>ом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министерства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ind w:left="5103"/>
        <w:jc w:val="center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образования и науки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ind w:left="5103"/>
        <w:jc w:val="center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Самарской области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ind w:left="5103"/>
        <w:jc w:val="center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от ___________</w:t>
      </w:r>
      <w:r w:rsidR="00BF6168">
        <w:rPr>
          <w:rFonts w:ascii="Times New Roman CYR" w:hAnsi="Times New Roman CYR" w:cs="Times New Roman CYR"/>
          <w:sz w:val="28"/>
          <w:szCs w:val="28"/>
        </w:rPr>
        <w:t>_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___ № </w:t>
      </w:r>
      <w:r w:rsidR="00BF6168">
        <w:rPr>
          <w:rFonts w:ascii="Times New Roman CYR" w:hAnsi="Times New Roman CYR" w:cs="Times New Roman CYR"/>
          <w:sz w:val="28"/>
          <w:szCs w:val="28"/>
        </w:rPr>
        <w:t>_</w:t>
      </w:r>
      <w:r w:rsidRPr="00DB0D1F">
        <w:rPr>
          <w:rFonts w:ascii="Times New Roman CYR" w:hAnsi="Times New Roman CYR" w:cs="Times New Roman CYR"/>
          <w:sz w:val="28"/>
          <w:szCs w:val="28"/>
        </w:rPr>
        <w:t>_______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769D" w:rsidRPr="00DB0D1F" w:rsidRDefault="00DD769D" w:rsidP="00DD769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769D" w:rsidRPr="00DB0D1F" w:rsidRDefault="00DD769D" w:rsidP="00DD769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B0D1F">
        <w:rPr>
          <w:rFonts w:ascii="Times New Roman CYR" w:hAnsi="Times New Roman CYR" w:cs="Times New Roman CYR"/>
          <w:b/>
          <w:bCs/>
          <w:sz w:val="28"/>
          <w:szCs w:val="28"/>
        </w:rPr>
        <w:t>ПОЛОЖЕНИЕ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B0D1F">
        <w:rPr>
          <w:rFonts w:ascii="Times New Roman CYR" w:hAnsi="Times New Roman CYR" w:cs="Times New Roman CYR"/>
          <w:b/>
          <w:bCs/>
          <w:sz w:val="28"/>
          <w:szCs w:val="28"/>
        </w:rPr>
        <w:t xml:space="preserve">о региональной системе оценки качества образования  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B0D1F">
        <w:rPr>
          <w:rFonts w:ascii="Times New Roman CYR" w:hAnsi="Times New Roman CYR" w:cs="Times New Roman CYR"/>
          <w:b/>
          <w:bCs/>
          <w:sz w:val="28"/>
          <w:szCs w:val="28"/>
        </w:rPr>
        <w:t>Самарской области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 CYR" w:hAnsi="Times New Roman CYR" w:cs="Times New Roman CYR"/>
          <w:sz w:val="22"/>
          <w:szCs w:val="22"/>
        </w:rPr>
      </w:pPr>
    </w:p>
    <w:p w:rsidR="00DD769D" w:rsidRPr="00DB0D1F" w:rsidRDefault="00DD769D" w:rsidP="00DD769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 CYR" w:hAnsi="Times New Roman CYR" w:cs="Times New Roman CYR"/>
          <w:sz w:val="22"/>
          <w:szCs w:val="22"/>
        </w:rPr>
      </w:pPr>
    </w:p>
    <w:p w:rsidR="00DD769D" w:rsidRPr="00DB0D1F" w:rsidRDefault="00771D27" w:rsidP="00DD769D">
      <w:pPr>
        <w:widowControl w:val="0"/>
        <w:numPr>
          <w:ilvl w:val="0"/>
          <w:numId w:val="1"/>
        </w:numPr>
        <w:tabs>
          <w:tab w:val="left" w:pos="720"/>
          <w:tab w:val="left" w:pos="1260"/>
        </w:tabs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B0D1F">
        <w:rPr>
          <w:rFonts w:ascii="Times New Roman CYR" w:hAnsi="Times New Roman CYR" w:cs="Times New Roman CYR"/>
          <w:b/>
          <w:bCs/>
          <w:sz w:val="28"/>
          <w:szCs w:val="28"/>
        </w:rPr>
        <w:t>Общие положения</w:t>
      </w:r>
    </w:p>
    <w:p w:rsidR="00DD769D" w:rsidRPr="00DB0D1F" w:rsidRDefault="00DD769D" w:rsidP="00DD769D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1.1. Настоящее Положение о региональной системе оценки качества образования Самарской области (далее – Положение) определяет цели, задачи, принципы функционирования региональной системы оценки качества образования Самарской области (далее – РСОКО), ее организационную и функциональную структуру, устанавливает единые требования по реализации РСОКО  на территории области. </w:t>
      </w:r>
    </w:p>
    <w:p w:rsidR="00DD769D" w:rsidRPr="00DB0D1F" w:rsidRDefault="00DD769D" w:rsidP="008F7642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1.2. Положение разработано в</w:t>
      </w:r>
      <w:r w:rsidRPr="00DB0D1F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DB0D1F">
        <w:rPr>
          <w:rFonts w:ascii="Times New Roman CYR" w:hAnsi="Times New Roman CYR" w:cs="Times New Roman CYR"/>
          <w:sz w:val="28"/>
          <w:szCs w:val="28"/>
        </w:rPr>
        <w:t>соответствии с Законом Российской Федерации от 29.12.2012 № 273-ФЗ «Об образовании в Российской Федерации»,</w:t>
      </w:r>
      <w:r w:rsidR="008D77F8" w:rsidRPr="008D77F8">
        <w:t xml:space="preserve"> 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>Указ</w:t>
      </w:r>
      <w:r w:rsidR="008D77F8">
        <w:rPr>
          <w:rFonts w:ascii="Times New Roman CYR" w:hAnsi="Times New Roman CYR" w:cs="Times New Roman CYR"/>
          <w:sz w:val="28"/>
          <w:szCs w:val="28"/>
        </w:rPr>
        <w:t>ом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 xml:space="preserve"> Президента Российской Федерации от </w:t>
      </w:r>
      <w:r w:rsidR="008D77F8">
        <w:rPr>
          <w:rFonts w:ascii="Times New Roman CYR" w:hAnsi="Times New Roman CYR" w:cs="Times New Roman CYR"/>
          <w:sz w:val="28"/>
          <w:szCs w:val="28"/>
        </w:rPr>
        <w:t>07.05.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>2012 №</w:t>
      </w:r>
      <w:r w:rsidR="008F7642">
        <w:rPr>
          <w:rFonts w:ascii="Times New Roman CYR" w:hAnsi="Times New Roman CYR" w:cs="Times New Roman CYR"/>
          <w:sz w:val="28"/>
          <w:szCs w:val="28"/>
        </w:rPr>
        <w:t>597</w:t>
      </w:r>
      <w:r w:rsidR="008F7642">
        <w:rPr>
          <w:rFonts w:ascii="Times New Roman CYR" w:hAnsi="Times New Roman CYR" w:cs="Times New Roman CYR"/>
          <w:sz w:val="28"/>
          <w:szCs w:val="28"/>
        </w:rPr>
        <w:br/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>«О мероприятиях по реализации государственной социальной политики»</w:t>
      </w:r>
      <w:r w:rsidR="008D77F8">
        <w:rPr>
          <w:rFonts w:ascii="Times New Roman CYR" w:hAnsi="Times New Roman CYR" w:cs="Times New Roman CYR"/>
          <w:sz w:val="28"/>
          <w:szCs w:val="28"/>
        </w:rPr>
        <w:t>,</w:t>
      </w:r>
      <w:r w:rsidR="008D77F8" w:rsidRPr="008D77F8">
        <w:t xml:space="preserve"> 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>постановление</w:t>
      </w:r>
      <w:r w:rsidR="008F7642">
        <w:rPr>
          <w:rFonts w:ascii="Times New Roman CYR" w:hAnsi="Times New Roman CYR" w:cs="Times New Roman CYR"/>
          <w:sz w:val="28"/>
          <w:szCs w:val="28"/>
        </w:rPr>
        <w:t>м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 xml:space="preserve"> Правитель</w:t>
      </w:r>
      <w:r w:rsidR="008F7642">
        <w:rPr>
          <w:rFonts w:ascii="Times New Roman CYR" w:hAnsi="Times New Roman CYR" w:cs="Times New Roman CYR"/>
          <w:sz w:val="28"/>
          <w:szCs w:val="28"/>
        </w:rPr>
        <w:t>ства Российской Федерации от 30.03.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>2013</w:t>
      </w:r>
      <w:r w:rsidR="008F7642">
        <w:rPr>
          <w:rFonts w:ascii="Times New Roman CYR" w:hAnsi="Times New Roman CYR" w:cs="Times New Roman CYR"/>
          <w:sz w:val="28"/>
          <w:szCs w:val="28"/>
        </w:rPr>
        <w:t xml:space="preserve"> №286</w:t>
      </w:r>
      <w:r w:rsidR="008F7642">
        <w:rPr>
          <w:rFonts w:ascii="Times New Roman CYR" w:hAnsi="Times New Roman CYR" w:cs="Times New Roman CYR"/>
          <w:sz w:val="28"/>
          <w:szCs w:val="28"/>
        </w:rPr>
        <w:br/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 xml:space="preserve">«О формировании независимой системы оценки качества работы организаций, </w:t>
      </w:r>
      <w:r w:rsidR="008F7642">
        <w:rPr>
          <w:rFonts w:ascii="Times New Roman CYR" w:hAnsi="Times New Roman CYR" w:cs="Times New Roman CYR"/>
          <w:sz w:val="28"/>
          <w:szCs w:val="28"/>
        </w:rPr>
        <w:t>оказывающих социальные услуги»;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 xml:space="preserve"> постановление</w:t>
      </w:r>
      <w:r w:rsidR="008F7642">
        <w:rPr>
          <w:rFonts w:ascii="Times New Roman CYR" w:hAnsi="Times New Roman CYR" w:cs="Times New Roman CYR"/>
          <w:sz w:val="28"/>
          <w:szCs w:val="28"/>
        </w:rPr>
        <w:t>м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 xml:space="preserve"> Правительства Российской Федерации </w:t>
      </w:r>
      <w:r w:rsidR="008F7642">
        <w:rPr>
          <w:rFonts w:ascii="Times New Roman CYR" w:hAnsi="Times New Roman CYR" w:cs="Times New Roman CYR"/>
          <w:sz w:val="28"/>
          <w:szCs w:val="28"/>
        </w:rPr>
        <w:t>от 10.06.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>2013</w:t>
      </w:r>
      <w:r w:rsidR="008F7642"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>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организации»; постановление</w:t>
      </w:r>
      <w:r w:rsidR="008F7642">
        <w:rPr>
          <w:rFonts w:ascii="Times New Roman CYR" w:hAnsi="Times New Roman CYR" w:cs="Times New Roman CYR"/>
          <w:sz w:val="28"/>
          <w:szCs w:val="28"/>
        </w:rPr>
        <w:t>м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 xml:space="preserve"> Правительства Российс</w:t>
      </w:r>
      <w:r w:rsidR="008F7642">
        <w:rPr>
          <w:rFonts w:ascii="Times New Roman CYR" w:hAnsi="Times New Roman CYR" w:cs="Times New Roman CYR"/>
          <w:sz w:val="28"/>
          <w:szCs w:val="28"/>
        </w:rPr>
        <w:t>кой Федерации от 05.08.2013 №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>662 «Об осуществлении мониторинга системы образования»;</w:t>
      </w:r>
      <w:r w:rsidR="008F764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>распоряжение</w:t>
      </w:r>
      <w:r w:rsidR="008F7642">
        <w:rPr>
          <w:rFonts w:ascii="Times New Roman CYR" w:hAnsi="Times New Roman CYR" w:cs="Times New Roman CYR"/>
          <w:sz w:val="28"/>
          <w:szCs w:val="28"/>
        </w:rPr>
        <w:t>м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 xml:space="preserve"> Правитель</w:t>
      </w:r>
      <w:r w:rsidR="008F7642">
        <w:rPr>
          <w:rFonts w:ascii="Times New Roman CYR" w:hAnsi="Times New Roman CYR" w:cs="Times New Roman CYR"/>
          <w:sz w:val="28"/>
          <w:szCs w:val="28"/>
        </w:rPr>
        <w:t xml:space="preserve">ства Российской Федерации от </w:t>
      </w:r>
      <w:r w:rsidR="008F7642">
        <w:rPr>
          <w:rFonts w:ascii="Times New Roman CYR" w:hAnsi="Times New Roman CYR" w:cs="Times New Roman CYR"/>
          <w:sz w:val="28"/>
          <w:szCs w:val="28"/>
        </w:rPr>
        <w:lastRenderedPageBreak/>
        <w:t>30.03.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 xml:space="preserve">2013 </w:t>
      </w:r>
      <w:r w:rsidR="008F7642">
        <w:rPr>
          <w:rFonts w:ascii="Times New Roman CYR" w:hAnsi="Times New Roman CYR" w:cs="Times New Roman CYR"/>
          <w:sz w:val="28"/>
          <w:szCs w:val="28"/>
        </w:rPr>
        <w:t>№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 xml:space="preserve">487-р </w:t>
      </w:r>
      <w:r w:rsidR="008F7642">
        <w:rPr>
          <w:rFonts w:ascii="Times New Roman CYR" w:hAnsi="Times New Roman CYR" w:cs="Times New Roman CYR"/>
          <w:sz w:val="28"/>
          <w:szCs w:val="28"/>
        </w:rPr>
        <w:t>«О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 xml:space="preserve"> плане мероприятий по формированию независимой системы оценки качества работы организаций, оказывающих социальные услуги, на 2013-2015 годы</w:t>
      </w:r>
      <w:r w:rsidR="008F7642">
        <w:rPr>
          <w:rFonts w:ascii="Times New Roman CYR" w:hAnsi="Times New Roman CYR" w:cs="Times New Roman CYR"/>
          <w:sz w:val="28"/>
          <w:szCs w:val="28"/>
        </w:rPr>
        <w:t>»</w:t>
      </w:r>
      <w:r w:rsidR="008D77F8" w:rsidRPr="008D77F8">
        <w:rPr>
          <w:rFonts w:ascii="Times New Roman CYR" w:hAnsi="Times New Roman CYR" w:cs="Times New Roman CYR"/>
          <w:sz w:val="28"/>
          <w:szCs w:val="28"/>
        </w:rPr>
        <w:t>;</w:t>
      </w:r>
      <w:r w:rsidR="008F764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C0810">
        <w:rPr>
          <w:rFonts w:ascii="Times New Roman CYR" w:hAnsi="Times New Roman CYR" w:cs="Times New Roman CYR"/>
          <w:sz w:val="28"/>
          <w:szCs w:val="28"/>
        </w:rPr>
        <w:t>постановлением Правительства Самарской области от 20.06.</w:t>
      </w:r>
      <w:r w:rsidR="008F7642">
        <w:rPr>
          <w:rFonts w:ascii="Times New Roman CYR" w:hAnsi="Times New Roman CYR" w:cs="Times New Roman CYR"/>
          <w:sz w:val="28"/>
          <w:szCs w:val="28"/>
        </w:rPr>
        <w:t xml:space="preserve">2008  </w:t>
      </w:r>
      <w:r w:rsidR="00FC0810">
        <w:rPr>
          <w:rFonts w:ascii="Times New Roman CYR" w:hAnsi="Times New Roman CYR" w:cs="Times New Roman CYR"/>
          <w:sz w:val="28"/>
          <w:szCs w:val="28"/>
        </w:rPr>
        <w:t>№</w:t>
      </w:r>
      <w:r w:rsidR="00FC0810" w:rsidRPr="00FC0810">
        <w:rPr>
          <w:rFonts w:ascii="Times New Roman CYR" w:hAnsi="Times New Roman CYR" w:cs="Times New Roman CYR"/>
          <w:sz w:val="28"/>
          <w:szCs w:val="28"/>
        </w:rPr>
        <w:t xml:space="preserve"> 238</w:t>
      </w:r>
      <w:r w:rsidR="00FC08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C0810" w:rsidRPr="00FC0810">
        <w:rPr>
          <w:rFonts w:ascii="Times New Roman CYR" w:hAnsi="Times New Roman CYR" w:cs="Times New Roman CYR"/>
          <w:sz w:val="28"/>
          <w:szCs w:val="28"/>
        </w:rPr>
        <w:t xml:space="preserve">«Об утверждении </w:t>
      </w:r>
      <w:r w:rsidR="00FC0810">
        <w:rPr>
          <w:rFonts w:ascii="Times New Roman CYR" w:hAnsi="Times New Roman CYR" w:cs="Times New Roman CYR"/>
          <w:sz w:val="28"/>
          <w:szCs w:val="28"/>
        </w:rPr>
        <w:t>П</w:t>
      </w:r>
      <w:r w:rsidR="00FC0810" w:rsidRPr="00FC0810">
        <w:rPr>
          <w:rFonts w:ascii="Times New Roman CYR" w:hAnsi="Times New Roman CYR" w:cs="Times New Roman CYR"/>
          <w:sz w:val="28"/>
          <w:szCs w:val="28"/>
        </w:rPr>
        <w:t>оложения о министерстве образования</w:t>
      </w:r>
      <w:r w:rsidR="00FC08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C0810" w:rsidRPr="00FC0810">
        <w:rPr>
          <w:rFonts w:ascii="Times New Roman CYR" w:hAnsi="Times New Roman CYR" w:cs="Times New Roman CYR"/>
          <w:sz w:val="28"/>
          <w:szCs w:val="28"/>
        </w:rPr>
        <w:t xml:space="preserve">и науки </w:t>
      </w:r>
      <w:r w:rsidR="00FC0810">
        <w:rPr>
          <w:rFonts w:ascii="Times New Roman CYR" w:hAnsi="Times New Roman CYR" w:cs="Times New Roman CYR"/>
          <w:sz w:val="28"/>
          <w:szCs w:val="28"/>
        </w:rPr>
        <w:t>С</w:t>
      </w:r>
      <w:r w:rsidR="00FC0810" w:rsidRPr="00FC0810">
        <w:rPr>
          <w:rFonts w:ascii="Times New Roman CYR" w:hAnsi="Times New Roman CYR" w:cs="Times New Roman CYR"/>
          <w:sz w:val="28"/>
          <w:szCs w:val="28"/>
        </w:rPr>
        <w:t>амарской области</w:t>
      </w:r>
      <w:r w:rsidR="00FC0810">
        <w:rPr>
          <w:rFonts w:ascii="Times New Roman CYR" w:hAnsi="Times New Roman CYR" w:cs="Times New Roman CYR"/>
          <w:sz w:val="28"/>
          <w:szCs w:val="28"/>
        </w:rPr>
        <w:t xml:space="preserve">», </w:t>
      </w:r>
      <w:r w:rsidRPr="00DB0D1F">
        <w:rPr>
          <w:rFonts w:ascii="Times New Roman CYR" w:hAnsi="Times New Roman CYR" w:cs="Times New Roman CYR"/>
          <w:sz w:val="28"/>
          <w:szCs w:val="28"/>
        </w:rPr>
        <w:t>иными нормативными правовыми актами</w:t>
      </w:r>
      <w:r w:rsidR="00B45A6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45A6A" w:rsidRPr="00B45A6A">
        <w:rPr>
          <w:rFonts w:ascii="Times New Roman CYR" w:hAnsi="Times New Roman CYR" w:cs="Times New Roman CYR"/>
          <w:sz w:val="28"/>
          <w:szCs w:val="28"/>
        </w:rPr>
        <w:t>Российской Федерации</w:t>
      </w:r>
      <w:r w:rsidR="00B45A6A">
        <w:rPr>
          <w:rFonts w:ascii="Times New Roman CYR" w:hAnsi="Times New Roman CYR" w:cs="Times New Roman CYR"/>
          <w:sz w:val="28"/>
          <w:szCs w:val="28"/>
        </w:rPr>
        <w:t xml:space="preserve"> и Самарской области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, регламентирующими реализацию процедур контроля </w:t>
      </w:r>
      <w:r w:rsidR="00B45A6A">
        <w:rPr>
          <w:rFonts w:ascii="Times New Roman CYR" w:hAnsi="Times New Roman CYR" w:cs="Times New Roman CYR"/>
          <w:sz w:val="28"/>
          <w:szCs w:val="28"/>
        </w:rPr>
        <w:t xml:space="preserve">и оценки </w:t>
      </w:r>
      <w:r w:rsidRPr="00DB0D1F">
        <w:rPr>
          <w:rFonts w:ascii="Times New Roman CYR" w:hAnsi="Times New Roman CYR" w:cs="Times New Roman CYR"/>
          <w:sz w:val="28"/>
          <w:szCs w:val="28"/>
        </w:rPr>
        <w:t>качества образования.</w:t>
      </w:r>
    </w:p>
    <w:p w:rsidR="00DD769D" w:rsidRPr="00DB0D1F" w:rsidRDefault="00DD769D" w:rsidP="008D77F8">
      <w:pPr>
        <w:widowControl w:val="0"/>
        <w:tabs>
          <w:tab w:val="left" w:pos="540"/>
          <w:tab w:val="left" w:pos="144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1.3. Положение распространяется на сферу деятельности органов управления образованием Самарской области, а также государственных и муниципальных образовательных организаций всех типов и видов, расположенных на территории Самарской области и имеющих государственную аккредитацию (за исключением государственных образовательных организаций федерального подчинения).</w:t>
      </w:r>
    </w:p>
    <w:p w:rsidR="00DD769D" w:rsidRPr="00DB0D1F" w:rsidRDefault="00DD769D" w:rsidP="00DD769D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1.4.  В Положении используются следующие термины:</w:t>
      </w:r>
    </w:p>
    <w:p w:rsidR="00DD769D" w:rsidRPr="00DB0D1F" w:rsidRDefault="00DD769D" w:rsidP="00B45A6A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1.4.1. Качество образования – комплексная характеристика образовательной деятельности и подготовки обучающихся, </w:t>
      </w:r>
      <w:r w:rsidR="00B45A6A">
        <w:rPr>
          <w:rFonts w:ascii="Times New Roman CYR" w:hAnsi="Times New Roman CYR" w:cs="Times New Roman CYR"/>
          <w:sz w:val="28"/>
          <w:szCs w:val="28"/>
        </w:rPr>
        <w:t>от</w:t>
      </w:r>
      <w:r w:rsidRPr="00DB0D1F">
        <w:rPr>
          <w:rFonts w:ascii="Times New Roman CYR" w:hAnsi="Times New Roman CYR" w:cs="Times New Roman CYR"/>
          <w:sz w:val="28"/>
          <w:szCs w:val="28"/>
        </w:rPr>
        <w:t>ражающая степень их соответствия требованиям федеральных государственных образовательных стандартов, федеральным государственным требованиям и (или) образовательным стандартам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программы.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1.4.2.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Оценка качества образования – процесс определения степени соответствия образовательных результатов, образовательного процесса, обеспечения условий образовательного процесса нормативным требованиям, социальным и личностным ожиданиям обучающихся и их родителей с помощью диагностических и оценочных процедур; проводится в рамках процедур государственной и общественной аккредитации, информационной </w:t>
      </w:r>
      <w:r w:rsidRPr="00DB0D1F">
        <w:rPr>
          <w:rFonts w:ascii="Times New Roman CYR" w:hAnsi="Times New Roman CYR" w:cs="Times New Roman CYR"/>
          <w:sz w:val="28"/>
          <w:szCs w:val="28"/>
        </w:rPr>
        <w:lastRenderedPageBreak/>
        <w:t xml:space="preserve">открытости системы образования, мониторинга системы образования, государственного контроля (надзора) в сфере образования, независимой оценки качества образования. </w:t>
      </w:r>
    </w:p>
    <w:p w:rsidR="00DD769D" w:rsidRPr="00DB0D1F" w:rsidRDefault="00DD769D" w:rsidP="008B344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1.4.3.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 Мониторинг – периодическое отслеживание процессов, определяющих </w:t>
      </w:r>
      <w:r w:rsidR="008B3441">
        <w:rPr>
          <w:rFonts w:ascii="Times New Roman CYR" w:hAnsi="Times New Roman CYR" w:cs="Times New Roman CYR"/>
          <w:sz w:val="28"/>
          <w:szCs w:val="28"/>
        </w:rPr>
        <w:t xml:space="preserve">динамику </w:t>
      </w:r>
      <w:r w:rsidRPr="00BF6168">
        <w:rPr>
          <w:rFonts w:ascii="Times New Roman CYR" w:hAnsi="Times New Roman CYR" w:cs="Times New Roman CYR"/>
          <w:sz w:val="28"/>
          <w:szCs w:val="28"/>
        </w:rPr>
        <w:t>изменени</w:t>
      </w:r>
      <w:r w:rsidR="008B3441">
        <w:rPr>
          <w:rFonts w:ascii="Times New Roman CYR" w:hAnsi="Times New Roman CYR" w:cs="Times New Roman CYR"/>
          <w:sz w:val="28"/>
          <w:szCs w:val="28"/>
        </w:rPr>
        <w:t>й</w:t>
      </w:r>
      <w:r w:rsidRPr="00BF6168">
        <w:rPr>
          <w:rFonts w:ascii="Times New Roman CYR" w:hAnsi="Times New Roman CYR" w:cs="Times New Roman CYR"/>
          <w:sz w:val="28"/>
          <w:szCs w:val="28"/>
        </w:rPr>
        <w:t xml:space="preserve"> качества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образования, результатом которого является анализ образовательных результатов и условий их достижения.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1.4.4.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Экспертиза – изучение состояния образовательного процесса в целом и его отдельных этапов, условий и результатов образовательной деятельности, в </w:t>
      </w:r>
      <w:proofErr w:type="spellStart"/>
      <w:r w:rsidRPr="00DB0D1F">
        <w:rPr>
          <w:rFonts w:ascii="Times New Roman CYR" w:hAnsi="Times New Roman CYR" w:cs="Times New Roman CYR"/>
          <w:sz w:val="28"/>
          <w:szCs w:val="28"/>
        </w:rPr>
        <w:t>т.ч</w:t>
      </w:r>
      <w:proofErr w:type="spellEnd"/>
      <w:r w:rsidRPr="00DB0D1F">
        <w:rPr>
          <w:rFonts w:ascii="Times New Roman CYR" w:hAnsi="Times New Roman CYR" w:cs="Times New Roman CYR"/>
          <w:sz w:val="28"/>
          <w:szCs w:val="28"/>
        </w:rPr>
        <w:t xml:space="preserve">. с привлечением независимых экспертов и (или) в рамках технического </w:t>
      </w:r>
      <w:r w:rsidR="009F5ECB">
        <w:rPr>
          <w:rFonts w:ascii="Times New Roman CYR" w:hAnsi="Times New Roman CYR" w:cs="Times New Roman CYR"/>
          <w:sz w:val="28"/>
          <w:szCs w:val="28"/>
        </w:rPr>
        <w:t xml:space="preserve">и (или) государственного </w:t>
      </w:r>
      <w:r w:rsidRPr="00DB0D1F">
        <w:rPr>
          <w:rFonts w:ascii="Times New Roman CYR" w:hAnsi="Times New Roman CYR" w:cs="Times New Roman CYR"/>
          <w:sz w:val="28"/>
          <w:szCs w:val="28"/>
        </w:rPr>
        <w:t>задания министерства образования и науки Самарской области.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1.4.5. Измерение </w:t>
      </w:r>
      <w:r w:rsidR="009F5EC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– </w:t>
      </w:r>
      <w:r w:rsidR="009F5EC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B0D1F">
        <w:rPr>
          <w:rFonts w:ascii="Times New Roman CYR" w:hAnsi="Times New Roman CYR" w:cs="Times New Roman CYR"/>
          <w:sz w:val="28"/>
          <w:szCs w:val="28"/>
        </w:rPr>
        <w:t>оценка уровня образовательных достижений с помощью контрольных измерительных материалов (контрольных работ, тестов, анкет и др.), имеющих стандартизированную форму, содержание которых соответствует реализуемым образовательным программам.</w:t>
      </w:r>
    </w:p>
    <w:p w:rsidR="00DD769D" w:rsidRPr="00DB0D1F" w:rsidRDefault="00DD769D" w:rsidP="00C16488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B0D1F">
        <w:rPr>
          <w:rStyle w:val="a3"/>
          <w:i w:val="0"/>
          <w:sz w:val="28"/>
          <w:szCs w:val="28"/>
        </w:rPr>
        <w:t>1.4.6.</w:t>
      </w:r>
      <w:r w:rsidRPr="00DB0D1F">
        <w:rPr>
          <w:rStyle w:val="a3"/>
          <w:sz w:val="28"/>
          <w:szCs w:val="28"/>
        </w:rPr>
        <w:t xml:space="preserve"> </w:t>
      </w:r>
      <w:r w:rsidRPr="00DB0D1F">
        <w:rPr>
          <w:rStyle w:val="a3"/>
          <w:i w:val="0"/>
          <w:sz w:val="28"/>
          <w:szCs w:val="28"/>
        </w:rPr>
        <w:t>Обеспечение условий</w:t>
      </w:r>
      <w:r w:rsidRPr="00DB0D1F">
        <w:rPr>
          <w:rStyle w:val="a3"/>
          <w:sz w:val="28"/>
          <w:szCs w:val="28"/>
        </w:rPr>
        <w:t xml:space="preserve"> </w:t>
      </w:r>
      <w:r w:rsidRPr="00DB0D1F">
        <w:rPr>
          <w:sz w:val="28"/>
          <w:szCs w:val="28"/>
        </w:rPr>
        <w:t xml:space="preserve">образовательного </w:t>
      </w:r>
      <w:r w:rsidRPr="00C16488">
        <w:rPr>
          <w:sz w:val="28"/>
          <w:szCs w:val="28"/>
        </w:rPr>
        <w:t>процесса</w:t>
      </w:r>
      <w:r w:rsidR="00C16488" w:rsidRPr="00C16488">
        <w:rPr>
          <w:rStyle w:val="a3"/>
          <w:i w:val="0"/>
          <w:iCs w:val="0"/>
          <w:sz w:val="28"/>
          <w:szCs w:val="28"/>
        </w:rPr>
        <w:t xml:space="preserve"> </w:t>
      </w:r>
      <w:r w:rsidRPr="00C16488">
        <w:rPr>
          <w:rStyle w:val="a3"/>
          <w:i w:val="0"/>
          <w:iCs w:val="0"/>
          <w:sz w:val="28"/>
          <w:szCs w:val="28"/>
        </w:rPr>
        <w:t>–</w:t>
      </w:r>
      <w:r w:rsidR="00C16488" w:rsidRPr="00C16488">
        <w:rPr>
          <w:rStyle w:val="a3"/>
          <w:i w:val="0"/>
          <w:iCs w:val="0"/>
          <w:sz w:val="28"/>
          <w:szCs w:val="28"/>
        </w:rPr>
        <w:t xml:space="preserve"> </w:t>
      </w:r>
      <w:r w:rsidRPr="00C16488">
        <w:rPr>
          <w:sz w:val="28"/>
          <w:szCs w:val="28"/>
        </w:rPr>
        <w:t>выполнение</w:t>
      </w:r>
      <w:r w:rsidRPr="00DB0D1F">
        <w:rPr>
          <w:sz w:val="28"/>
          <w:szCs w:val="28"/>
        </w:rPr>
        <w:t xml:space="preserve"> норм организации образовательного процесса</w:t>
      </w:r>
      <w:r w:rsidR="00843D75">
        <w:rPr>
          <w:sz w:val="28"/>
          <w:szCs w:val="28"/>
        </w:rPr>
        <w:t xml:space="preserve"> в части</w:t>
      </w:r>
      <w:r w:rsidRPr="00DB0D1F">
        <w:rPr>
          <w:sz w:val="28"/>
          <w:szCs w:val="28"/>
        </w:rPr>
        <w:t>:</w:t>
      </w:r>
    </w:p>
    <w:p w:rsidR="00DD769D" w:rsidRPr="00DB0D1F" w:rsidRDefault="00DD769D" w:rsidP="00843D7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sz w:val="28"/>
          <w:szCs w:val="28"/>
        </w:rPr>
      </w:pPr>
      <w:r w:rsidRPr="00DB0D1F">
        <w:rPr>
          <w:sz w:val="28"/>
          <w:szCs w:val="28"/>
        </w:rPr>
        <w:t>материально-техническо</w:t>
      </w:r>
      <w:r w:rsidR="00843D75">
        <w:rPr>
          <w:sz w:val="28"/>
          <w:szCs w:val="28"/>
        </w:rPr>
        <w:t>го</w:t>
      </w:r>
      <w:r w:rsidRPr="00DB0D1F">
        <w:rPr>
          <w:sz w:val="28"/>
          <w:szCs w:val="28"/>
        </w:rPr>
        <w:t xml:space="preserve"> обеспечени</w:t>
      </w:r>
      <w:r w:rsidR="00843D75">
        <w:rPr>
          <w:sz w:val="28"/>
          <w:szCs w:val="28"/>
        </w:rPr>
        <w:t>я</w:t>
      </w:r>
      <w:r w:rsidRPr="00DB0D1F">
        <w:rPr>
          <w:sz w:val="28"/>
          <w:szCs w:val="28"/>
        </w:rPr>
        <w:t xml:space="preserve"> (учебно-материальная база, в </w:t>
      </w:r>
      <w:proofErr w:type="spellStart"/>
      <w:r w:rsidRPr="00DB0D1F">
        <w:rPr>
          <w:sz w:val="28"/>
          <w:szCs w:val="28"/>
        </w:rPr>
        <w:t>т.ч</w:t>
      </w:r>
      <w:proofErr w:type="spellEnd"/>
      <w:r w:rsidRPr="00DB0D1F">
        <w:rPr>
          <w:sz w:val="28"/>
          <w:szCs w:val="28"/>
        </w:rPr>
        <w:t>. оснащенность учебного процесса, IT-инфраструктура, обеспечение физического воспитания и др.);</w:t>
      </w:r>
    </w:p>
    <w:p w:rsidR="00DD769D" w:rsidRPr="00DB0D1F" w:rsidRDefault="00843D75" w:rsidP="00DD769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</w:t>
      </w:r>
      <w:r w:rsidR="00DD769D" w:rsidRPr="00DB0D1F">
        <w:rPr>
          <w:sz w:val="28"/>
          <w:szCs w:val="28"/>
        </w:rPr>
        <w:t xml:space="preserve"> досуговой деятельности и дополнительного образования (наличие объединений дополнительного образования, их оснащенность);</w:t>
      </w:r>
    </w:p>
    <w:p w:rsidR="00DD769D" w:rsidRPr="00DB0D1F" w:rsidRDefault="00DD769D" w:rsidP="00843D7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sz w:val="28"/>
          <w:szCs w:val="28"/>
        </w:rPr>
      </w:pPr>
      <w:r w:rsidRPr="00DB0D1F">
        <w:rPr>
          <w:sz w:val="28"/>
          <w:szCs w:val="28"/>
        </w:rPr>
        <w:t>организаци</w:t>
      </w:r>
      <w:r w:rsidR="00843D75">
        <w:rPr>
          <w:sz w:val="28"/>
          <w:szCs w:val="28"/>
        </w:rPr>
        <w:t>и</w:t>
      </w:r>
      <w:r w:rsidRPr="00DB0D1F">
        <w:rPr>
          <w:sz w:val="28"/>
          <w:szCs w:val="28"/>
        </w:rPr>
        <w:t xml:space="preserve"> питания, медицинского обслуживания и безопасности обучающихся, в </w:t>
      </w:r>
      <w:proofErr w:type="spellStart"/>
      <w:r w:rsidRPr="00DB0D1F">
        <w:rPr>
          <w:sz w:val="28"/>
          <w:szCs w:val="28"/>
        </w:rPr>
        <w:t>т.ч</w:t>
      </w:r>
      <w:proofErr w:type="spellEnd"/>
      <w:r w:rsidRPr="00DB0D1F">
        <w:rPr>
          <w:sz w:val="28"/>
          <w:szCs w:val="28"/>
        </w:rPr>
        <w:t>. соблюдение санитарно-гигиенических норм</w:t>
      </w:r>
      <w:r w:rsidR="00843D75">
        <w:rPr>
          <w:sz w:val="28"/>
          <w:szCs w:val="28"/>
        </w:rPr>
        <w:t>, противопожарного и антитеррористического режима</w:t>
      </w:r>
      <w:r w:rsidRPr="00DB0D1F">
        <w:rPr>
          <w:sz w:val="28"/>
          <w:szCs w:val="28"/>
        </w:rPr>
        <w:t>;</w:t>
      </w:r>
    </w:p>
    <w:p w:rsidR="00DD769D" w:rsidRPr="00DB0D1F" w:rsidRDefault="00843D75" w:rsidP="00843D7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создания </w:t>
      </w:r>
      <w:r w:rsidR="00DD769D" w:rsidRPr="00DB0D1F">
        <w:rPr>
          <w:sz w:val="28"/>
          <w:szCs w:val="28"/>
        </w:rPr>
        <w:t>услови</w:t>
      </w:r>
      <w:r>
        <w:rPr>
          <w:sz w:val="28"/>
          <w:szCs w:val="28"/>
        </w:rPr>
        <w:t>й</w:t>
      </w:r>
      <w:r w:rsidR="00DD769D" w:rsidRPr="00DB0D1F">
        <w:rPr>
          <w:sz w:val="28"/>
          <w:szCs w:val="28"/>
        </w:rPr>
        <w:t xml:space="preserve"> для обучения обучающихся с ограниченными  </w:t>
      </w:r>
      <w:r w:rsidR="00DD769D" w:rsidRPr="00DB0D1F">
        <w:rPr>
          <w:sz w:val="28"/>
          <w:szCs w:val="28"/>
        </w:rPr>
        <w:lastRenderedPageBreak/>
        <w:t>возможностями  здоровья;</w:t>
      </w:r>
    </w:p>
    <w:p w:rsidR="00DD769D" w:rsidRPr="00DB0D1F" w:rsidRDefault="00905A9B" w:rsidP="00905A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формирования </w:t>
      </w:r>
      <w:r w:rsidR="00DD769D" w:rsidRPr="00DB0D1F">
        <w:rPr>
          <w:sz w:val="28"/>
          <w:szCs w:val="28"/>
        </w:rPr>
        <w:t>кадров</w:t>
      </w:r>
      <w:r>
        <w:rPr>
          <w:sz w:val="28"/>
          <w:szCs w:val="28"/>
        </w:rPr>
        <w:t>ого</w:t>
      </w:r>
      <w:r w:rsidR="00DD769D" w:rsidRPr="00DB0D1F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а</w:t>
      </w:r>
      <w:r w:rsidR="00DD769D" w:rsidRPr="00DB0D1F">
        <w:rPr>
          <w:sz w:val="28"/>
          <w:szCs w:val="28"/>
        </w:rPr>
        <w:t xml:space="preserve"> (административн</w:t>
      </w:r>
      <w:r>
        <w:rPr>
          <w:sz w:val="28"/>
          <w:szCs w:val="28"/>
        </w:rPr>
        <w:t>ого</w:t>
      </w:r>
      <w:r w:rsidR="00DD769D" w:rsidRPr="00DB0D1F">
        <w:rPr>
          <w:sz w:val="28"/>
          <w:szCs w:val="28"/>
        </w:rPr>
        <w:t>, педагогическ</w:t>
      </w:r>
      <w:r>
        <w:rPr>
          <w:sz w:val="28"/>
          <w:szCs w:val="28"/>
        </w:rPr>
        <w:t>ого</w:t>
      </w:r>
      <w:r w:rsidR="00DD769D" w:rsidRPr="00DB0D1F">
        <w:rPr>
          <w:sz w:val="28"/>
          <w:szCs w:val="28"/>
        </w:rPr>
        <w:t>, вспомогательн</w:t>
      </w:r>
      <w:r>
        <w:rPr>
          <w:sz w:val="28"/>
          <w:szCs w:val="28"/>
        </w:rPr>
        <w:t>ого</w:t>
      </w:r>
      <w:r w:rsidR="00DD769D" w:rsidRPr="00DB0D1F">
        <w:rPr>
          <w:sz w:val="28"/>
          <w:szCs w:val="28"/>
        </w:rPr>
        <w:t>).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highlight w:val="yellow"/>
        </w:rPr>
      </w:pPr>
    </w:p>
    <w:p w:rsidR="00DD769D" w:rsidRPr="00DB0D1F" w:rsidRDefault="00DD769D" w:rsidP="00771D27">
      <w:pPr>
        <w:widowControl w:val="0"/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B0D1F">
        <w:rPr>
          <w:rFonts w:ascii="Times New Roman CYR" w:hAnsi="Times New Roman CYR" w:cs="Times New Roman CYR"/>
          <w:b/>
          <w:bCs/>
          <w:sz w:val="28"/>
          <w:szCs w:val="28"/>
        </w:rPr>
        <w:t>2.</w:t>
      </w:r>
      <w:r w:rsidRPr="00DB0D1F">
        <w:rPr>
          <w:rFonts w:ascii="Times New Roman CYR" w:hAnsi="Times New Roman CYR" w:cs="Times New Roman CYR"/>
          <w:b/>
          <w:bCs/>
          <w:sz w:val="28"/>
          <w:szCs w:val="28"/>
        </w:rPr>
        <w:tab/>
        <w:t>Основные цели, задачи и принципы функционирования системы оценки качества о</w:t>
      </w:r>
      <w:r w:rsidR="00771D27" w:rsidRPr="00DB0D1F">
        <w:rPr>
          <w:rFonts w:ascii="Times New Roman CYR" w:hAnsi="Times New Roman CYR" w:cs="Times New Roman CYR"/>
          <w:b/>
          <w:bCs/>
          <w:sz w:val="28"/>
          <w:szCs w:val="28"/>
        </w:rPr>
        <w:t>бразования Самарской области</w:t>
      </w:r>
    </w:p>
    <w:p w:rsidR="00DD769D" w:rsidRPr="00DB0D1F" w:rsidRDefault="00DD769D" w:rsidP="00771D27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2.1. РСОКО представляет собой совокупность организационных и функциональных структур, диагностических и оценочных процедур, нормативных правовых актов, определяющих порядок деятельности данных структур и процедур, обеспечивающую на единой концептуально-методологической основе оценку образовательных достижений обучающихся, эффективности деятельности образовательных </w:t>
      </w:r>
      <w:r w:rsidR="00771D27" w:rsidRPr="00DB0D1F">
        <w:rPr>
          <w:rFonts w:ascii="Times New Roman CYR" w:hAnsi="Times New Roman CYR" w:cs="Times New Roman CYR"/>
          <w:sz w:val="28"/>
          <w:szCs w:val="28"/>
        </w:rPr>
        <w:t>организаций</w:t>
      </w:r>
      <w:r w:rsidRPr="00DB0D1F">
        <w:rPr>
          <w:rFonts w:ascii="Times New Roman CYR" w:hAnsi="Times New Roman CYR" w:cs="Times New Roman CYR"/>
          <w:sz w:val="28"/>
          <w:szCs w:val="28"/>
        </w:rPr>
        <w:t>, субрегиональных образовательных систем с учетом запросов основных пользователей результатов РСОКО.</w:t>
      </w:r>
    </w:p>
    <w:p w:rsidR="00DD769D" w:rsidRPr="00DB0D1F" w:rsidRDefault="00DD769D" w:rsidP="00DD769D">
      <w:pPr>
        <w:widowControl w:val="0"/>
        <w:tabs>
          <w:tab w:val="left" w:pos="126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Основными пользователями результатов РСОКО являются:</w:t>
      </w:r>
    </w:p>
    <w:p w:rsidR="00DD769D" w:rsidRPr="00DB0D1F" w:rsidRDefault="00DD769D" w:rsidP="00DD769D">
      <w:pPr>
        <w:widowControl w:val="0"/>
        <w:numPr>
          <w:ilvl w:val="0"/>
          <w:numId w:val="7"/>
        </w:numPr>
        <w:tabs>
          <w:tab w:val="clear" w:pos="1260"/>
        </w:tabs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обучающиеся и их родители;</w:t>
      </w:r>
    </w:p>
    <w:p w:rsidR="00DD769D" w:rsidRPr="00DB0D1F" w:rsidRDefault="00DD769D" w:rsidP="00DD769D">
      <w:pPr>
        <w:widowControl w:val="0"/>
        <w:numPr>
          <w:ilvl w:val="0"/>
          <w:numId w:val="7"/>
        </w:numPr>
        <w:tabs>
          <w:tab w:val="clear" w:pos="1260"/>
        </w:tabs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органы законодательной и исполнительной власти; </w:t>
      </w:r>
    </w:p>
    <w:p w:rsidR="00DD769D" w:rsidRPr="00DB0D1F" w:rsidRDefault="00DD769D" w:rsidP="00DD769D">
      <w:pPr>
        <w:widowControl w:val="0"/>
        <w:numPr>
          <w:ilvl w:val="0"/>
          <w:numId w:val="7"/>
        </w:numPr>
        <w:tabs>
          <w:tab w:val="clear" w:pos="1260"/>
        </w:tabs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государственные и муниципальные органы управления образованием;</w:t>
      </w:r>
    </w:p>
    <w:p w:rsidR="00DD769D" w:rsidRPr="00DB0D1F" w:rsidRDefault="00DD769D" w:rsidP="00DD769D">
      <w:pPr>
        <w:widowControl w:val="0"/>
        <w:numPr>
          <w:ilvl w:val="0"/>
          <w:numId w:val="7"/>
        </w:numPr>
        <w:tabs>
          <w:tab w:val="clear" w:pos="1260"/>
        </w:tabs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образовательные </w:t>
      </w:r>
      <w:r w:rsidR="00771D27" w:rsidRPr="00DB0D1F">
        <w:rPr>
          <w:rFonts w:ascii="Times New Roman CYR" w:hAnsi="Times New Roman CYR" w:cs="Times New Roman CYR"/>
          <w:sz w:val="28"/>
          <w:szCs w:val="28"/>
        </w:rPr>
        <w:t>организации</w:t>
      </w:r>
      <w:r w:rsidRPr="00DB0D1F">
        <w:rPr>
          <w:rFonts w:ascii="Times New Roman CYR" w:hAnsi="Times New Roman CYR" w:cs="Times New Roman CYR"/>
          <w:sz w:val="28"/>
          <w:szCs w:val="28"/>
        </w:rPr>
        <w:t>, научные и общественные организации</w:t>
      </w:r>
      <w:r w:rsidR="00905A9B">
        <w:rPr>
          <w:rFonts w:ascii="Times New Roman CYR" w:hAnsi="Times New Roman CYR" w:cs="Times New Roman CYR"/>
          <w:sz w:val="28"/>
          <w:szCs w:val="28"/>
        </w:rPr>
        <w:t xml:space="preserve"> и объединения</w:t>
      </w:r>
      <w:r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DD769D" w:rsidRPr="00905A9B" w:rsidRDefault="00905A9B" w:rsidP="00905A9B">
      <w:pPr>
        <w:widowControl w:val="0"/>
        <w:numPr>
          <w:ilvl w:val="0"/>
          <w:numId w:val="7"/>
        </w:numPr>
        <w:tabs>
          <w:tab w:val="clear" w:pos="1260"/>
        </w:tabs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работодатели и их объединения</w:t>
      </w:r>
      <w:r w:rsidR="00DD769D" w:rsidRPr="00905A9B">
        <w:rPr>
          <w:rFonts w:ascii="Times New Roman CYR" w:hAnsi="Times New Roman CYR" w:cs="Times New Roman CYR"/>
          <w:sz w:val="28"/>
          <w:szCs w:val="28"/>
        </w:rPr>
        <w:t>.</w:t>
      </w:r>
    </w:p>
    <w:p w:rsidR="00DD769D" w:rsidRPr="00DB0D1F" w:rsidRDefault="00DD769D" w:rsidP="00DD769D">
      <w:pPr>
        <w:widowControl w:val="0"/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2.2.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>Целями РСОКО  являются:</w:t>
      </w:r>
    </w:p>
    <w:p w:rsidR="00DD769D" w:rsidRPr="00DB0D1F" w:rsidRDefault="00DD769D" w:rsidP="00DD769D">
      <w:pPr>
        <w:widowControl w:val="0"/>
        <w:numPr>
          <w:ilvl w:val="1"/>
          <w:numId w:val="10"/>
        </w:numPr>
        <w:tabs>
          <w:tab w:val="clear" w:pos="1440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получение объективной информации о состоянии качества образования в Самарской области, тенденциях изменений и причинах, влияющих на уровень качества образования;</w:t>
      </w:r>
    </w:p>
    <w:p w:rsidR="00DD769D" w:rsidRPr="00DB0D1F" w:rsidRDefault="00DD769D" w:rsidP="00DD769D">
      <w:pPr>
        <w:widowControl w:val="0"/>
        <w:numPr>
          <w:ilvl w:val="1"/>
          <w:numId w:val="10"/>
        </w:numPr>
        <w:tabs>
          <w:tab w:val="clear" w:pos="1440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информационное, аналитическое и экспертное обеспечение мониторинга состояния системы образования;</w:t>
      </w:r>
    </w:p>
    <w:p w:rsidR="00DD769D" w:rsidRPr="00DB0D1F" w:rsidRDefault="00DD769D" w:rsidP="00DD769D">
      <w:pPr>
        <w:widowControl w:val="0"/>
        <w:numPr>
          <w:ilvl w:val="1"/>
          <w:numId w:val="10"/>
        </w:numPr>
        <w:tabs>
          <w:tab w:val="clear" w:pos="1440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обеспечение принятия обоснованных управленческих решений по </w:t>
      </w:r>
      <w:r w:rsidRPr="00DB0D1F">
        <w:rPr>
          <w:rFonts w:ascii="Times New Roman CYR" w:hAnsi="Times New Roman CYR" w:cs="Times New Roman CYR"/>
          <w:sz w:val="28"/>
          <w:szCs w:val="28"/>
        </w:rPr>
        <w:lastRenderedPageBreak/>
        <w:t xml:space="preserve">результатам контроля качества образования органами управления образованием различных уровней, обеспечивающих повышение качества образования, направленных на повышение эффективности деятельности работников образования, в </w:t>
      </w:r>
      <w:proofErr w:type="spellStart"/>
      <w:r w:rsidRPr="00DB0D1F">
        <w:rPr>
          <w:rFonts w:ascii="Times New Roman CYR" w:hAnsi="Times New Roman CYR" w:cs="Times New Roman CYR"/>
          <w:sz w:val="28"/>
          <w:szCs w:val="28"/>
        </w:rPr>
        <w:t>т.ч</w:t>
      </w:r>
      <w:proofErr w:type="spellEnd"/>
      <w:r w:rsidRPr="00DB0D1F">
        <w:rPr>
          <w:rFonts w:ascii="Times New Roman CYR" w:hAnsi="Times New Roman CYR" w:cs="Times New Roman CYR"/>
          <w:sz w:val="28"/>
          <w:szCs w:val="28"/>
        </w:rPr>
        <w:t>. в рамках эффективного договора (контракта).</w:t>
      </w:r>
    </w:p>
    <w:p w:rsidR="00DD769D" w:rsidRPr="00DB0D1F" w:rsidRDefault="00DD769D" w:rsidP="00DD769D">
      <w:pPr>
        <w:widowControl w:val="0"/>
        <w:tabs>
          <w:tab w:val="left" w:pos="0"/>
          <w:tab w:val="left" w:pos="720"/>
          <w:tab w:val="left" w:pos="126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2.3.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>Задачами РСОКО являются:</w:t>
      </w:r>
    </w:p>
    <w:p w:rsidR="00DD769D" w:rsidRPr="00DB0D1F" w:rsidRDefault="00DD769D" w:rsidP="00DD769D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- формирование </w:t>
      </w:r>
      <w:r w:rsidR="00771D27" w:rsidRPr="00DB0D1F">
        <w:rPr>
          <w:rFonts w:ascii="Times New Roman CYR" w:hAnsi="Times New Roman CYR" w:cs="Times New Roman CYR"/>
          <w:sz w:val="28"/>
          <w:szCs w:val="28"/>
        </w:rPr>
        <w:t>системы показателей, позволяющей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эффективно оценивать качество образования, в </w:t>
      </w:r>
      <w:proofErr w:type="spellStart"/>
      <w:r w:rsidRPr="00DB0D1F">
        <w:rPr>
          <w:rFonts w:ascii="Times New Roman CYR" w:hAnsi="Times New Roman CYR" w:cs="Times New Roman CYR"/>
          <w:sz w:val="28"/>
          <w:szCs w:val="28"/>
        </w:rPr>
        <w:t>т.ч</w:t>
      </w:r>
      <w:proofErr w:type="spellEnd"/>
      <w:r w:rsidRPr="00DB0D1F">
        <w:rPr>
          <w:rFonts w:ascii="Times New Roman CYR" w:hAnsi="Times New Roman CYR" w:cs="Times New Roman CYR"/>
          <w:sz w:val="28"/>
          <w:szCs w:val="28"/>
        </w:rPr>
        <w:t>. обеспечивающей стимулирование работников образования в рамках эффективного договора (контракта);</w:t>
      </w:r>
    </w:p>
    <w:p w:rsidR="00DD769D" w:rsidRPr="00DB0D1F" w:rsidRDefault="00DD769D" w:rsidP="00DD769D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оценка уровня индивидуальных образовательных достижений обучающихся;</w:t>
      </w:r>
    </w:p>
    <w:p w:rsidR="00DD769D" w:rsidRPr="00DB0D1F" w:rsidRDefault="00DD769D" w:rsidP="00DD769D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  определение степени соответствия качества образования федеральным государственным образовательным стандартам;</w:t>
      </w:r>
    </w:p>
    <w:p w:rsidR="00DD769D" w:rsidRPr="00DB0D1F" w:rsidRDefault="00DD769D" w:rsidP="00DD769D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выявление факторов, влияющих на качество образования;</w:t>
      </w:r>
    </w:p>
    <w:p w:rsidR="00DD769D" w:rsidRPr="00DB0D1F" w:rsidRDefault="00DD769D" w:rsidP="00DD769D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формирование и ведение банка контрольно-измерительных материалов, технологий и методик проведения измерений;</w:t>
      </w:r>
    </w:p>
    <w:p w:rsidR="00DD769D" w:rsidRPr="00DB0D1F" w:rsidRDefault="00DD769D" w:rsidP="00D2762A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- формирование рейтинговой оценки эффективности деятельности  образовательных </w:t>
      </w:r>
      <w:r w:rsidR="00771D27" w:rsidRPr="00DB0D1F">
        <w:rPr>
          <w:rFonts w:ascii="Times New Roman CYR" w:hAnsi="Times New Roman CYR" w:cs="Times New Roman CYR"/>
          <w:sz w:val="28"/>
          <w:szCs w:val="28"/>
        </w:rPr>
        <w:t>организаций</w:t>
      </w:r>
      <w:r w:rsidR="00D2762A">
        <w:rPr>
          <w:rFonts w:ascii="Times New Roman CYR" w:hAnsi="Times New Roman CYR" w:cs="Times New Roman CYR"/>
          <w:sz w:val="28"/>
          <w:szCs w:val="28"/>
        </w:rPr>
        <w:t>,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руководителей образовательных </w:t>
      </w:r>
      <w:r w:rsidR="00782DBA" w:rsidRPr="00DB0D1F">
        <w:rPr>
          <w:rFonts w:ascii="Times New Roman CYR" w:hAnsi="Times New Roman CYR" w:cs="Times New Roman CYR"/>
          <w:sz w:val="28"/>
          <w:szCs w:val="28"/>
        </w:rPr>
        <w:t>организаций</w:t>
      </w:r>
      <w:r w:rsidRPr="00DB0D1F">
        <w:rPr>
          <w:rFonts w:ascii="Times New Roman CYR" w:hAnsi="Times New Roman CYR" w:cs="Times New Roman CYR"/>
          <w:sz w:val="28"/>
          <w:szCs w:val="28"/>
        </w:rPr>
        <w:t>, субрегиональных образовательных систем;</w:t>
      </w:r>
    </w:p>
    <w:p w:rsidR="00DD769D" w:rsidRPr="00DB0D1F" w:rsidRDefault="00DD769D" w:rsidP="00DD769D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реализация механизмов общественной профессиональной экспертизы, гласности и коллегиальности при принятии стратегических решений в области оценки качества образования;</w:t>
      </w:r>
    </w:p>
    <w:p w:rsidR="00DD769D" w:rsidRPr="00DB0D1F" w:rsidRDefault="00DD769D" w:rsidP="00DD769D">
      <w:pPr>
        <w:widowControl w:val="0"/>
        <w:tabs>
          <w:tab w:val="left" w:pos="0"/>
          <w:tab w:val="left" w:pos="720"/>
          <w:tab w:val="left" w:pos="126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2.4.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В основу РСОКО положены принципы: </w:t>
      </w:r>
    </w:p>
    <w:p w:rsidR="00DD769D" w:rsidRPr="00DB0D1F" w:rsidRDefault="00DD769D" w:rsidP="00DD769D">
      <w:pPr>
        <w:widowControl w:val="0"/>
        <w:numPr>
          <w:ilvl w:val="1"/>
          <w:numId w:val="8"/>
        </w:numPr>
        <w:tabs>
          <w:tab w:val="clear" w:pos="1440"/>
        </w:tabs>
        <w:suppressAutoHyphens/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открытости, прозрачности процедур оценки качества образования, доступности информации о состоянии и качестве образования для различных групп потребителей;</w:t>
      </w:r>
    </w:p>
    <w:p w:rsidR="00DD769D" w:rsidRPr="00DB0D1F" w:rsidRDefault="00DD769D" w:rsidP="00DD769D">
      <w:pPr>
        <w:widowControl w:val="0"/>
        <w:numPr>
          <w:ilvl w:val="1"/>
          <w:numId w:val="8"/>
        </w:numPr>
        <w:tabs>
          <w:tab w:val="clear" w:pos="1440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объективности, достоверности, полноты и системности информации о качестве образования;  </w:t>
      </w:r>
    </w:p>
    <w:p w:rsidR="00DD769D" w:rsidRPr="00DB0D1F" w:rsidRDefault="00DD769D" w:rsidP="00DD769D">
      <w:pPr>
        <w:widowControl w:val="0"/>
        <w:numPr>
          <w:ilvl w:val="1"/>
          <w:numId w:val="8"/>
        </w:numPr>
        <w:tabs>
          <w:tab w:val="clear" w:pos="1440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реалистичности требований, норм и показателей качества образования, их </w:t>
      </w:r>
      <w:r w:rsidRPr="00DB0D1F">
        <w:rPr>
          <w:rFonts w:ascii="Times New Roman CYR" w:hAnsi="Times New Roman CYR" w:cs="Times New Roman CYR"/>
          <w:sz w:val="28"/>
          <w:szCs w:val="28"/>
        </w:rPr>
        <w:lastRenderedPageBreak/>
        <w:t xml:space="preserve">социальной и личностной значимости; </w:t>
      </w:r>
    </w:p>
    <w:p w:rsidR="00DD769D" w:rsidRPr="00DB0D1F" w:rsidRDefault="00DD769D" w:rsidP="00DD769D">
      <w:pPr>
        <w:widowControl w:val="0"/>
        <w:numPr>
          <w:ilvl w:val="1"/>
          <w:numId w:val="8"/>
        </w:numPr>
        <w:tabs>
          <w:tab w:val="clear" w:pos="1440"/>
          <w:tab w:val="left" w:pos="720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DB0D1F">
        <w:rPr>
          <w:rFonts w:ascii="Times New Roman CYR" w:hAnsi="Times New Roman CYR" w:cs="Times New Roman CYR"/>
          <w:sz w:val="28"/>
          <w:szCs w:val="28"/>
        </w:rPr>
        <w:t>инструментальности</w:t>
      </w:r>
      <w:proofErr w:type="spellEnd"/>
      <w:r w:rsidRPr="00DB0D1F">
        <w:rPr>
          <w:rFonts w:ascii="Times New Roman CYR" w:hAnsi="Times New Roman CYR" w:cs="Times New Roman CYR"/>
          <w:sz w:val="28"/>
          <w:szCs w:val="28"/>
        </w:rPr>
        <w:t xml:space="preserve"> и технологичности используемых показателей;</w:t>
      </w:r>
    </w:p>
    <w:p w:rsidR="00DD769D" w:rsidRPr="00DB0D1F" w:rsidRDefault="00DD769D" w:rsidP="00DD769D">
      <w:pPr>
        <w:widowControl w:val="0"/>
        <w:numPr>
          <w:ilvl w:val="1"/>
          <w:numId w:val="8"/>
        </w:numPr>
        <w:tabs>
          <w:tab w:val="clear" w:pos="1440"/>
          <w:tab w:val="left" w:pos="720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сопоставимости системы показателей с федеральными и международными аналогами.</w:t>
      </w:r>
    </w:p>
    <w:p w:rsidR="00DD769D" w:rsidRPr="00DB0D1F" w:rsidRDefault="00DD769D" w:rsidP="00905A9B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2.5.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>Объектами оценки качества образования являются региональная образовательная система в целом, субрегиональная образовательная система (территориальное управление или муниципал</w:t>
      </w:r>
      <w:r w:rsidR="00905A9B">
        <w:rPr>
          <w:rFonts w:ascii="Times New Roman CYR" w:hAnsi="Times New Roman CYR" w:cs="Times New Roman CYR"/>
          <w:sz w:val="28"/>
          <w:szCs w:val="28"/>
        </w:rPr>
        <w:t>ьный орган управления образованием</w:t>
      </w:r>
      <w:r w:rsidRPr="00DB0D1F">
        <w:rPr>
          <w:rFonts w:ascii="Times New Roman CYR" w:hAnsi="Times New Roman CYR" w:cs="Times New Roman CYR"/>
          <w:sz w:val="28"/>
          <w:szCs w:val="28"/>
        </w:rPr>
        <w:t>)</w:t>
      </w:r>
      <w:r w:rsidR="00782DBA" w:rsidRPr="00DB0D1F">
        <w:rPr>
          <w:rFonts w:ascii="Times New Roman CYR" w:hAnsi="Times New Roman CYR" w:cs="Times New Roman CYR"/>
          <w:sz w:val="28"/>
          <w:szCs w:val="28"/>
        </w:rPr>
        <w:t>, отдельная образовательная организация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,  участник образовательного процесса. 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2.6.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>Предметом контроля качества образования является содержание и качество подготовки обучающихся и выпускников, уровень и направленность образовательных программ, реализуемых в аккредитованных организациях и их филиалах, условия образовательного процесса.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2.7.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>Реализация РСОКО осуществляется посредством существующих процедур контроля и оценки качества образования:</w:t>
      </w:r>
    </w:p>
    <w:p w:rsidR="00DD769D" w:rsidRPr="00DB0D1F" w:rsidRDefault="00DD769D" w:rsidP="00DD76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- государственной аккредитации образовательных </w:t>
      </w:r>
      <w:r w:rsidR="00782DBA" w:rsidRPr="00DB0D1F">
        <w:rPr>
          <w:rFonts w:ascii="Times New Roman CYR" w:hAnsi="Times New Roman CYR" w:cs="Times New Roman CYR"/>
          <w:sz w:val="28"/>
          <w:szCs w:val="28"/>
        </w:rPr>
        <w:t>организаций</w:t>
      </w:r>
      <w:r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DD769D" w:rsidRPr="00DB0D1F" w:rsidRDefault="00DD769D" w:rsidP="00DD76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г</w:t>
      </w:r>
      <w:r w:rsidR="00782DBA" w:rsidRPr="00DB0D1F">
        <w:rPr>
          <w:rFonts w:ascii="Times New Roman CYR" w:hAnsi="Times New Roman CYR" w:cs="Times New Roman CYR"/>
          <w:sz w:val="28"/>
          <w:szCs w:val="28"/>
        </w:rPr>
        <w:t xml:space="preserve">осударственной </w:t>
      </w:r>
      <w:r w:rsidRPr="00DB0D1F">
        <w:rPr>
          <w:rFonts w:ascii="Times New Roman CYR" w:hAnsi="Times New Roman CYR" w:cs="Times New Roman CYR"/>
          <w:sz w:val="28"/>
          <w:szCs w:val="28"/>
        </w:rPr>
        <w:t>итоговой аттестации выпускников;</w:t>
      </w:r>
    </w:p>
    <w:p w:rsidR="00DD769D" w:rsidRPr="00DB0D1F" w:rsidRDefault="00DD769D" w:rsidP="00DD76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контрольно-надзорной деятельности;</w:t>
      </w:r>
    </w:p>
    <w:p w:rsidR="00DD769D" w:rsidRPr="00DB0D1F" w:rsidRDefault="00DD769D" w:rsidP="00DD76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аттестации педагогических и руководящих работников;</w:t>
      </w:r>
    </w:p>
    <w:p w:rsidR="00DD769D" w:rsidRPr="00DB0D1F" w:rsidRDefault="00DD769D" w:rsidP="00DD76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мониторинговых исследований;</w:t>
      </w:r>
    </w:p>
    <w:p w:rsidR="00DD769D" w:rsidRPr="00DB0D1F" w:rsidRDefault="00DD769D" w:rsidP="00DD76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экспертизы образовательной деятельности.</w:t>
      </w:r>
    </w:p>
    <w:p w:rsidR="00DD769D" w:rsidRPr="00DB0D1F" w:rsidRDefault="00DD769D" w:rsidP="00782DBA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2.8. Оценка качества образования в регионе проводится по инициативе: </w:t>
      </w:r>
    </w:p>
    <w:p w:rsidR="00DD769D" w:rsidRPr="00DB0D1F" w:rsidRDefault="00DD769D" w:rsidP="00782DBA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Федеральной службы по надзору в сфере образования и науки;</w:t>
      </w:r>
    </w:p>
    <w:p w:rsidR="00DD769D" w:rsidRPr="00DB0D1F" w:rsidRDefault="00DD769D" w:rsidP="00782DBA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органов исполнительной власти Самарской области;</w:t>
      </w:r>
    </w:p>
    <w:p w:rsidR="00DD769D" w:rsidRPr="00DB0D1F" w:rsidRDefault="00DD769D" w:rsidP="00782DBA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органов управления образованием Самарской области;</w:t>
      </w:r>
    </w:p>
    <w:p w:rsidR="00DD769D" w:rsidRPr="00DB0D1F" w:rsidRDefault="00DD769D" w:rsidP="00782DBA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органов местного самоуправления Самарской области;</w:t>
      </w:r>
    </w:p>
    <w:p w:rsidR="00DD769D" w:rsidRPr="00DB0D1F" w:rsidRDefault="00DD769D" w:rsidP="00782DBA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- образовательных </w:t>
      </w:r>
      <w:r w:rsidR="00782DBA" w:rsidRPr="00DB0D1F">
        <w:rPr>
          <w:rFonts w:ascii="Times New Roman CYR" w:hAnsi="Times New Roman CYR" w:cs="Times New Roman CYR"/>
          <w:sz w:val="28"/>
          <w:szCs w:val="28"/>
        </w:rPr>
        <w:t>организаций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Самарской области;</w:t>
      </w:r>
    </w:p>
    <w:p w:rsidR="00DD769D" w:rsidRPr="00DB0D1F" w:rsidRDefault="00DD769D" w:rsidP="00782DBA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- общего собрания родителей или обучающихся Самарской области;</w:t>
      </w:r>
    </w:p>
    <w:p w:rsidR="00DD769D" w:rsidRPr="00DB0D1F" w:rsidRDefault="00DD769D" w:rsidP="00782DBA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lastRenderedPageBreak/>
        <w:t>- общественных объединений и объединений работодателей Самарской области.</w:t>
      </w:r>
    </w:p>
    <w:p w:rsidR="00DD769D" w:rsidRPr="00DB0D1F" w:rsidRDefault="00DD769D" w:rsidP="00DD76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2.9. Оценка качества образования осуществляется на основе существующей системы показателей и параметров, характеризующих основные аспекты качества образования (качество результата, качество условий и качество процесса).</w:t>
      </w:r>
    </w:p>
    <w:p w:rsidR="00DD769D" w:rsidRPr="00DB0D1F" w:rsidRDefault="00DD769D" w:rsidP="00DD76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2.10. При оценке качества образования основными методами установления фактических значений показателей являются экспертиза и измерение. Процедуры проведения экспертизы и измерения, исполнители работ и формы представления информации в рамках РСОКО устанавливаются нормативными актами, регламентирующими процедуры контроля и оценки качества образования.</w:t>
      </w:r>
    </w:p>
    <w:p w:rsidR="00DD769D" w:rsidRPr="00DB0D1F" w:rsidRDefault="00DD769D" w:rsidP="00DD76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2.11. Диагностические и оценочные процедуры в рамках РСОКО, в </w:t>
      </w:r>
      <w:proofErr w:type="spellStart"/>
      <w:r w:rsidRPr="00DB0D1F">
        <w:rPr>
          <w:rFonts w:ascii="Times New Roman CYR" w:hAnsi="Times New Roman CYR" w:cs="Times New Roman CYR"/>
          <w:sz w:val="28"/>
          <w:szCs w:val="28"/>
        </w:rPr>
        <w:t>т.ч</w:t>
      </w:r>
      <w:proofErr w:type="spellEnd"/>
      <w:r w:rsidRPr="00DB0D1F">
        <w:rPr>
          <w:rFonts w:ascii="Times New Roman CYR" w:hAnsi="Times New Roman CYR" w:cs="Times New Roman CYR"/>
          <w:sz w:val="28"/>
          <w:szCs w:val="28"/>
        </w:rPr>
        <w:t>. определенные Перечнем оценочных процедур в рамках РСОКО (приложение 1 к настоящему Положению), проводятся с привлечением профессиональных и общественных экспертов, согласованных с общественным советом министерства образования и науки Самарской области.</w:t>
      </w:r>
    </w:p>
    <w:p w:rsidR="00DD769D" w:rsidRPr="00DB0D1F" w:rsidRDefault="00DD769D" w:rsidP="00DD76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D769D" w:rsidRPr="00DB0D1F" w:rsidRDefault="00DD769D" w:rsidP="008C6D42">
      <w:pPr>
        <w:widowControl w:val="0"/>
        <w:tabs>
          <w:tab w:val="left" w:pos="720"/>
        </w:tabs>
        <w:autoSpaceDE w:val="0"/>
        <w:autoSpaceDN w:val="0"/>
        <w:adjustRightInd w:val="0"/>
        <w:spacing w:after="120" w:line="360" w:lineRule="auto"/>
        <w:ind w:firstLine="53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B0D1F">
        <w:rPr>
          <w:rFonts w:ascii="Times New Roman CYR" w:hAnsi="Times New Roman CYR" w:cs="Times New Roman CYR"/>
          <w:b/>
          <w:bCs/>
          <w:sz w:val="28"/>
          <w:szCs w:val="28"/>
        </w:rPr>
        <w:t>3. Организационная структура региональной системы оценки качеств</w:t>
      </w:r>
      <w:r w:rsidR="008C6D42" w:rsidRPr="00DB0D1F">
        <w:rPr>
          <w:rFonts w:ascii="Times New Roman CYR" w:hAnsi="Times New Roman CYR" w:cs="Times New Roman CYR"/>
          <w:b/>
          <w:bCs/>
          <w:sz w:val="28"/>
          <w:szCs w:val="28"/>
        </w:rPr>
        <w:t xml:space="preserve">а образования Самарской области 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3.1.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>РСОКО включает в себя следующие структуры:</w:t>
      </w:r>
    </w:p>
    <w:p w:rsidR="00DD769D" w:rsidRPr="00DB0D1F" w:rsidRDefault="00DD769D" w:rsidP="00D276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министерство образования и науки Самарской области (департамент общего образования и проектно-аналитической деятельности министерства образования Самарской области; департамент государственной службы, правового и кадрового обеспечения отрасли министерства образования Самарской области; департамент по надзору и контролю в сфере образования и информационной безопасности министерства образования Самарской области); </w:t>
      </w:r>
    </w:p>
    <w:p w:rsidR="00DD769D" w:rsidRPr="00DB0D1F" w:rsidRDefault="00DD769D" w:rsidP="00D276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lastRenderedPageBreak/>
        <w:t>государственное образовательное учреждение  дополнительного профессионального образования «Региональный центр мониторинга в сфере образования Самарской области» (далее – РЦМО);</w:t>
      </w:r>
    </w:p>
    <w:p w:rsidR="00DD769D" w:rsidRPr="00DB0D1F" w:rsidRDefault="00DD769D" w:rsidP="00D276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государственное </w:t>
      </w:r>
      <w:r w:rsidR="008C6D42" w:rsidRPr="00DB0D1F">
        <w:rPr>
          <w:rFonts w:ascii="Times New Roman CYR" w:hAnsi="Times New Roman CYR" w:cs="Times New Roman CYR"/>
          <w:sz w:val="28"/>
          <w:szCs w:val="28"/>
        </w:rPr>
        <w:t xml:space="preserve">бюджетное </w:t>
      </w:r>
      <w:r w:rsidRPr="00DB0D1F">
        <w:rPr>
          <w:rFonts w:ascii="Times New Roman CYR" w:hAnsi="Times New Roman CYR" w:cs="Times New Roman CYR"/>
          <w:sz w:val="28"/>
          <w:szCs w:val="28"/>
        </w:rPr>
        <w:t>образовательное учреждение  дополнительного профессионального образования</w:t>
      </w:r>
      <w:r w:rsidR="008C6D42" w:rsidRPr="00DB0D1F">
        <w:rPr>
          <w:rFonts w:ascii="Times New Roman CYR" w:hAnsi="Times New Roman CYR" w:cs="Times New Roman CYR"/>
          <w:sz w:val="28"/>
          <w:szCs w:val="28"/>
        </w:rPr>
        <w:t xml:space="preserve"> (повышения квалификации) специалистов </w:t>
      </w:r>
      <w:r w:rsidR="00AF72D0">
        <w:rPr>
          <w:rFonts w:ascii="Times New Roman CYR" w:hAnsi="Times New Roman CYR" w:cs="Times New Roman CYR"/>
          <w:sz w:val="28"/>
          <w:szCs w:val="28"/>
        </w:rPr>
        <w:t>«</w:t>
      </w:r>
      <w:r w:rsidRPr="00DB0D1F">
        <w:rPr>
          <w:rFonts w:ascii="Times New Roman CYR" w:hAnsi="Times New Roman CYR" w:cs="Times New Roman CYR"/>
          <w:sz w:val="28"/>
          <w:szCs w:val="28"/>
        </w:rPr>
        <w:t>Центр профессионального образования Самарской области</w:t>
      </w:r>
      <w:r w:rsidR="00AF72D0">
        <w:rPr>
          <w:rFonts w:ascii="Times New Roman CYR" w:hAnsi="Times New Roman CYR" w:cs="Times New Roman CYR"/>
          <w:sz w:val="28"/>
          <w:szCs w:val="28"/>
        </w:rPr>
        <w:t>»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(далее – ЦПО);</w:t>
      </w:r>
    </w:p>
    <w:p w:rsidR="00DD769D" w:rsidRPr="00DB0D1F" w:rsidRDefault="00DD769D" w:rsidP="00DD769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органы управления образованием Самарской области;</w:t>
      </w:r>
    </w:p>
    <w:p w:rsidR="00DD769D" w:rsidRPr="00DB0D1F" w:rsidRDefault="00DD769D" w:rsidP="00DD769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образовательные </w:t>
      </w:r>
      <w:r w:rsidR="008C6D42" w:rsidRPr="00DB0D1F">
        <w:rPr>
          <w:rFonts w:ascii="Times New Roman CYR" w:hAnsi="Times New Roman CYR" w:cs="Times New Roman CYR"/>
          <w:sz w:val="28"/>
          <w:szCs w:val="28"/>
        </w:rPr>
        <w:t>организации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Самарской области;</w:t>
      </w:r>
    </w:p>
    <w:p w:rsidR="00DD769D" w:rsidRPr="00DB0D1F" w:rsidRDefault="00DD769D" w:rsidP="00DD769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организации, осуществляющие независимую оценку качества образования;</w:t>
      </w:r>
    </w:p>
    <w:p w:rsidR="00DD769D" w:rsidRPr="00DB0D1F" w:rsidRDefault="00DD769D" w:rsidP="00DD769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общественные организации и объединения.</w:t>
      </w:r>
    </w:p>
    <w:p w:rsidR="00DD769D" w:rsidRPr="00DB0D1F" w:rsidRDefault="00DD769D" w:rsidP="00DD769D">
      <w:pPr>
        <w:widowControl w:val="0"/>
        <w:tabs>
          <w:tab w:val="left" w:pos="720"/>
          <w:tab w:val="left" w:pos="1260"/>
          <w:tab w:val="left" w:pos="9354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D769D" w:rsidRPr="00DB0D1F" w:rsidRDefault="00DD769D" w:rsidP="0034222E">
      <w:pPr>
        <w:widowControl w:val="0"/>
        <w:tabs>
          <w:tab w:val="left" w:pos="420"/>
          <w:tab w:val="left" w:pos="720"/>
          <w:tab w:val="left" w:pos="1260"/>
          <w:tab w:val="left" w:pos="9354"/>
        </w:tabs>
        <w:autoSpaceDE w:val="0"/>
        <w:autoSpaceDN w:val="0"/>
        <w:adjustRightInd w:val="0"/>
        <w:spacing w:after="120" w:line="360" w:lineRule="auto"/>
        <w:ind w:firstLine="53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B0D1F">
        <w:rPr>
          <w:rFonts w:ascii="Times New Roman CYR" w:hAnsi="Times New Roman CYR" w:cs="Times New Roman CYR"/>
          <w:b/>
          <w:bCs/>
          <w:sz w:val="28"/>
          <w:szCs w:val="28"/>
        </w:rPr>
        <w:t>4.</w:t>
      </w:r>
      <w:r w:rsidRPr="00DB0D1F">
        <w:rPr>
          <w:rFonts w:ascii="Times New Roman CYR" w:hAnsi="Times New Roman CYR" w:cs="Times New Roman CYR"/>
          <w:b/>
          <w:bCs/>
          <w:sz w:val="28"/>
          <w:szCs w:val="28"/>
        </w:rPr>
        <w:tab/>
        <w:t>Функциональная характеристика региональной системы оценки качества обр</w:t>
      </w:r>
      <w:r w:rsidR="0034222E" w:rsidRPr="00DB0D1F">
        <w:rPr>
          <w:rFonts w:ascii="Times New Roman CYR" w:hAnsi="Times New Roman CYR" w:cs="Times New Roman CYR"/>
          <w:b/>
          <w:bCs/>
          <w:sz w:val="28"/>
          <w:szCs w:val="28"/>
        </w:rPr>
        <w:t>азования Самарской области</w:t>
      </w:r>
    </w:p>
    <w:p w:rsidR="00483D39" w:rsidRPr="00DB0D1F" w:rsidRDefault="00DD769D" w:rsidP="00483D39">
      <w:pPr>
        <w:widowControl w:val="0"/>
        <w:autoSpaceDE w:val="0"/>
        <w:autoSpaceDN w:val="0"/>
        <w:adjustRightInd w:val="0"/>
        <w:spacing w:line="360" w:lineRule="auto"/>
        <w:ind w:firstLine="540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4.1. Министерство образования и науки Самарской области</w:t>
      </w:r>
      <w:r w:rsidR="00483D39" w:rsidRPr="00DB0D1F">
        <w:rPr>
          <w:rFonts w:ascii="Times New Roman CYR" w:hAnsi="Times New Roman CYR" w:cs="Times New Roman CYR"/>
          <w:sz w:val="28"/>
          <w:szCs w:val="28"/>
        </w:rPr>
        <w:t>:</w:t>
      </w:r>
    </w:p>
    <w:p w:rsidR="00483D39" w:rsidRPr="00DB0D1F" w:rsidRDefault="00DD769D" w:rsidP="00CD515D">
      <w:pPr>
        <w:pStyle w:val="a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формирует единые концептуальные подход</w:t>
      </w:r>
      <w:r w:rsidR="00483D39" w:rsidRPr="00DB0D1F">
        <w:rPr>
          <w:rFonts w:ascii="Times New Roman CYR" w:hAnsi="Times New Roman CYR" w:cs="Times New Roman CYR"/>
          <w:sz w:val="28"/>
          <w:szCs w:val="28"/>
        </w:rPr>
        <w:t>ы к оценке качества образования;</w:t>
      </w:r>
    </w:p>
    <w:p w:rsidR="00CD515D" w:rsidRPr="00DB0D1F" w:rsidRDefault="00CD515D" w:rsidP="00CD515D">
      <w:pPr>
        <w:pStyle w:val="a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организует систему мониторинга качества образования;</w:t>
      </w:r>
    </w:p>
    <w:p w:rsidR="00CD515D" w:rsidRPr="00DB0D1F" w:rsidRDefault="00CD515D" w:rsidP="00CD515D">
      <w:pPr>
        <w:pStyle w:val="a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осуществляет сбор, обработку, хранение и предоставление информации о состоянии и динамике развития системы образования;</w:t>
      </w:r>
    </w:p>
    <w:p w:rsidR="00CD515D" w:rsidRPr="00DB0D1F" w:rsidRDefault="00CD515D" w:rsidP="00CD515D">
      <w:pPr>
        <w:pStyle w:val="a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определяет состояние и тенденции развития региональной системы образования, на основе которых принимаются управленческие решения по совершенствованию качества образования в регионе;</w:t>
      </w:r>
    </w:p>
    <w:p w:rsidR="00CD515D" w:rsidRPr="00DB0D1F" w:rsidRDefault="00CD515D" w:rsidP="00CD515D">
      <w:pPr>
        <w:pStyle w:val="a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координирует работу структур, деятельность которых непосредственно связана с вопросами оценки качества образования;</w:t>
      </w:r>
    </w:p>
    <w:p w:rsidR="00483D39" w:rsidRPr="00DB0D1F" w:rsidRDefault="00DD769D" w:rsidP="00CD515D">
      <w:pPr>
        <w:pStyle w:val="a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обеспечивает реализацию процедур контроля</w:t>
      </w:r>
      <w:r w:rsidR="00483D39" w:rsidRPr="00DB0D1F">
        <w:rPr>
          <w:rFonts w:ascii="Times New Roman CYR" w:hAnsi="Times New Roman CYR" w:cs="Times New Roman CYR"/>
          <w:sz w:val="28"/>
          <w:szCs w:val="28"/>
        </w:rPr>
        <w:t xml:space="preserve"> и оценки качества </w:t>
      </w:r>
      <w:r w:rsidR="00483D39" w:rsidRPr="00DB0D1F">
        <w:rPr>
          <w:rFonts w:ascii="Times New Roman CYR" w:hAnsi="Times New Roman CYR" w:cs="Times New Roman CYR"/>
          <w:sz w:val="28"/>
          <w:szCs w:val="28"/>
        </w:rPr>
        <w:lastRenderedPageBreak/>
        <w:t>образования;</w:t>
      </w:r>
    </w:p>
    <w:p w:rsidR="00CD515D" w:rsidRPr="00DB0D1F" w:rsidRDefault="00483D39" w:rsidP="00CD515D">
      <w:pPr>
        <w:pStyle w:val="a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анализирует результаты оценки качества образования</w:t>
      </w:r>
      <w:r w:rsidR="00CD515D"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CD515D" w:rsidRPr="00DB0D1F" w:rsidRDefault="00CD515D" w:rsidP="00CD515D">
      <w:pPr>
        <w:pStyle w:val="a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</w:t>
      </w:r>
      <w:r w:rsidR="00483D39" w:rsidRPr="00DB0D1F">
        <w:rPr>
          <w:rFonts w:ascii="Times New Roman CYR" w:hAnsi="Times New Roman CYR" w:cs="Times New Roman CYR"/>
          <w:sz w:val="28"/>
          <w:szCs w:val="28"/>
        </w:rPr>
        <w:t>существляет подготовку сведений (в том числе базы данных), необходимых для формирования и ведения федеральных и региональных баз данных в сфере контроля качества общего образования;</w:t>
      </w:r>
    </w:p>
    <w:p w:rsidR="00DD769D" w:rsidRPr="00DB0D1F" w:rsidRDefault="00DD769D" w:rsidP="00CD515D">
      <w:pPr>
        <w:pStyle w:val="a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формирует на основе Перечня </w:t>
      </w:r>
      <w:r w:rsidRPr="00DB0D1F">
        <w:rPr>
          <w:rFonts w:ascii="Times New Roman CYR" w:hAnsi="Times New Roman CYR" w:cs="Times New Roman CYR"/>
          <w:bCs/>
          <w:sz w:val="28"/>
          <w:szCs w:val="28"/>
        </w:rPr>
        <w:t>оценочных процедур в рамках РСОКО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(приложение 1 к настоящему Положению) ежегодно, не позднее 1 ноября текущего года, перечень региональных мониторинговых исследований и других видов деятельности для внесения их в государственные задания образовательных 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>организаций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Самарской области на очередной финансовый год.</w:t>
      </w:r>
    </w:p>
    <w:p w:rsidR="00DD769D" w:rsidRPr="00DB0D1F" w:rsidRDefault="00DD769D" w:rsidP="00483D39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4.2. РЦМО, действующее в соответствии с Уставом и в рамках государственного задания Самарской области на оказание государственных услуг,</w:t>
      </w:r>
      <w:r w:rsidRPr="00DB0D1F">
        <w:rPr>
          <w:rFonts w:ascii="Times New Roman CYR" w:hAnsi="Times New Roman CYR" w:cs="Times New Roman CYR"/>
        </w:rPr>
        <w:t xml:space="preserve">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осуществляет организационно-методическое обеспечение процедур оценки качества 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 xml:space="preserve">общего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образования, информационное обеспечение функционирования </w:t>
      </w:r>
      <w:r w:rsidR="00483D39" w:rsidRPr="00DB0D1F">
        <w:rPr>
          <w:rFonts w:ascii="Times New Roman CYR" w:hAnsi="Times New Roman CYR" w:cs="Times New Roman CYR"/>
          <w:sz w:val="28"/>
          <w:szCs w:val="28"/>
        </w:rPr>
        <w:t>РСОКО</w:t>
      </w:r>
      <w:r w:rsidRPr="00DB0D1F">
        <w:rPr>
          <w:rFonts w:ascii="Times New Roman CYR" w:hAnsi="Times New Roman CYR" w:cs="Times New Roman CYR"/>
          <w:sz w:val="28"/>
          <w:szCs w:val="28"/>
        </w:rPr>
        <w:t>, организацию сбора, хранения, обработки и интерпретации информации о качестве образования в регионе, в том числе:</w:t>
      </w:r>
    </w:p>
    <w:p w:rsidR="00DD769D" w:rsidRPr="00DB0D1F" w:rsidRDefault="00DD769D" w:rsidP="00483D39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4.2.1.</w:t>
      </w:r>
      <w:r w:rsidRPr="00DB0D1F">
        <w:rPr>
          <w:rFonts w:ascii="Times New Roman CYR" w:hAnsi="Times New Roman CYR" w:cs="Times New Roman CYR"/>
          <w:sz w:val="28"/>
          <w:szCs w:val="28"/>
        </w:rPr>
        <w:tab/>
      </w:r>
      <w:r w:rsidR="00483D39" w:rsidRPr="00DB0D1F">
        <w:rPr>
          <w:rFonts w:ascii="Times New Roman CYR" w:hAnsi="Times New Roman CYR" w:cs="Times New Roman CYR"/>
          <w:sz w:val="28"/>
          <w:szCs w:val="28"/>
        </w:rPr>
        <w:t>Разрабатывает методики оценки и систему показателей, характеризующих состояние и динамику развития РСОКО</w:t>
      </w:r>
      <w:r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DD769D" w:rsidRPr="00DB0D1F" w:rsidRDefault="00DD769D" w:rsidP="00483D39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4.2.2.</w:t>
      </w:r>
      <w:r w:rsidRPr="00DB0D1F">
        <w:rPr>
          <w:rFonts w:ascii="Times New Roman CYR" w:hAnsi="Times New Roman CYR" w:cs="Times New Roman CYR"/>
          <w:sz w:val="28"/>
          <w:szCs w:val="28"/>
        </w:rPr>
        <w:tab/>
      </w:r>
      <w:r w:rsidR="00483D39" w:rsidRPr="00DB0D1F">
        <w:rPr>
          <w:rFonts w:ascii="Times New Roman CYR" w:hAnsi="Times New Roman CYR" w:cs="Times New Roman CYR"/>
          <w:sz w:val="28"/>
          <w:szCs w:val="28"/>
        </w:rPr>
        <w:t xml:space="preserve">Разрабатывает методики оценки и систему показателей качества </w:t>
      </w:r>
      <w:r w:rsidR="00483D39" w:rsidRPr="009F5ECB">
        <w:rPr>
          <w:rFonts w:ascii="Times New Roman CYR" w:hAnsi="Times New Roman CYR" w:cs="Times New Roman CYR"/>
          <w:sz w:val="28"/>
          <w:szCs w:val="28"/>
        </w:rPr>
        <w:t>общего</w:t>
      </w:r>
      <w:r w:rsidR="00483D39" w:rsidRPr="00DB0D1F">
        <w:rPr>
          <w:rFonts w:ascii="Times New Roman CYR" w:hAnsi="Times New Roman CYR" w:cs="Times New Roman CYR"/>
          <w:sz w:val="28"/>
          <w:szCs w:val="28"/>
        </w:rPr>
        <w:t xml:space="preserve"> образования</w:t>
      </w:r>
      <w:r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DD769D" w:rsidRPr="00DB0D1F" w:rsidRDefault="00DD769D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4.2.3.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Проводит мониторинговые, социологические и статистические исследования по вопросам качества 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 xml:space="preserve">общего </w:t>
      </w:r>
      <w:r w:rsidRPr="00DB0D1F">
        <w:rPr>
          <w:rFonts w:ascii="Times New Roman CYR" w:hAnsi="Times New Roman CYR" w:cs="Times New Roman CYR"/>
          <w:sz w:val="28"/>
          <w:szCs w:val="28"/>
        </w:rPr>
        <w:t>образования;</w:t>
      </w:r>
    </w:p>
    <w:p w:rsidR="00DD769D" w:rsidRPr="00DB0D1F" w:rsidRDefault="00DD769D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4.2.4.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Обеспечивает организационно-методическое, технологическое сопровождение оценки качества 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 xml:space="preserve">общего </w:t>
      </w:r>
      <w:r w:rsidRPr="00DB0D1F">
        <w:rPr>
          <w:rFonts w:ascii="Times New Roman CYR" w:hAnsi="Times New Roman CYR" w:cs="Times New Roman CYR"/>
          <w:sz w:val="28"/>
          <w:szCs w:val="28"/>
        </w:rPr>
        <w:t>образования по стандартизированным процедурам;</w:t>
      </w:r>
    </w:p>
    <w:p w:rsidR="00DD769D" w:rsidRPr="00DB0D1F" w:rsidRDefault="00DD769D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4.2.5.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Участвует в разработке программного обеспечения для сбора, хранения и статистической обработки информации о состоянии и динамике </w:t>
      </w:r>
      <w:r w:rsidRPr="00DB0D1F">
        <w:rPr>
          <w:rFonts w:ascii="Times New Roman CYR" w:hAnsi="Times New Roman CYR" w:cs="Times New Roman CYR"/>
          <w:sz w:val="28"/>
          <w:szCs w:val="28"/>
        </w:rPr>
        <w:lastRenderedPageBreak/>
        <w:t xml:space="preserve">развития системы </w:t>
      </w:r>
      <w:r w:rsidR="0034222E" w:rsidRPr="009F5ECB">
        <w:rPr>
          <w:rFonts w:ascii="Times New Roman CYR" w:hAnsi="Times New Roman CYR" w:cs="Times New Roman CYR"/>
          <w:sz w:val="28"/>
          <w:szCs w:val="28"/>
        </w:rPr>
        <w:t>общего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образования  Самарской области; </w:t>
      </w:r>
    </w:p>
    <w:p w:rsidR="00DD769D" w:rsidRPr="00DB0D1F" w:rsidRDefault="00DD769D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4.2.8.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Обеспечивает информационную поддержку системы оценки качества </w:t>
      </w:r>
      <w:r w:rsidR="00285DAF" w:rsidRPr="009F5ECB">
        <w:rPr>
          <w:rFonts w:ascii="Times New Roman CYR" w:hAnsi="Times New Roman CYR" w:cs="Times New Roman CYR"/>
          <w:sz w:val="28"/>
          <w:szCs w:val="28"/>
        </w:rPr>
        <w:t>общего</w:t>
      </w:r>
      <w:r w:rsidR="00285DAF" w:rsidRPr="00DB0D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B0D1F">
        <w:rPr>
          <w:rFonts w:ascii="Times New Roman CYR" w:hAnsi="Times New Roman CYR" w:cs="Times New Roman CYR"/>
          <w:sz w:val="28"/>
          <w:szCs w:val="28"/>
        </w:rPr>
        <w:t>образования области;</w:t>
      </w:r>
    </w:p>
    <w:p w:rsidR="00DD769D" w:rsidRPr="00DB0D1F" w:rsidRDefault="00DD769D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4.2.9.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Участвует в подготовке экспертов-специалистов органов управления образованием, работников образовательных 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>организаций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и общественных институтов по осуществлению контрольно-оценочных процедур;</w:t>
      </w:r>
    </w:p>
    <w:p w:rsidR="00DD769D" w:rsidRPr="009F5ECB" w:rsidRDefault="00DD769D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4.2.10.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Разрабатывает мероприятия и готовит предложения, направленные на совершенствование системы контроля и оценки качества </w:t>
      </w:r>
      <w:r w:rsidR="00285DAF" w:rsidRPr="009F5ECB">
        <w:rPr>
          <w:rFonts w:ascii="Times New Roman CYR" w:hAnsi="Times New Roman CYR" w:cs="Times New Roman CYR"/>
          <w:sz w:val="28"/>
          <w:szCs w:val="28"/>
        </w:rPr>
        <w:t xml:space="preserve">общего </w:t>
      </w:r>
      <w:r w:rsidRPr="009F5ECB">
        <w:rPr>
          <w:rFonts w:ascii="Times New Roman CYR" w:hAnsi="Times New Roman CYR" w:cs="Times New Roman CYR"/>
          <w:sz w:val="28"/>
          <w:szCs w:val="28"/>
        </w:rPr>
        <w:t>образования, участвует в этих мероприятиях;</w:t>
      </w:r>
    </w:p>
    <w:p w:rsidR="00DD769D" w:rsidRPr="00DB0D1F" w:rsidRDefault="00DD769D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F5ECB">
        <w:rPr>
          <w:rFonts w:ascii="Times New Roman CYR" w:hAnsi="Times New Roman CYR" w:cs="Times New Roman CYR"/>
          <w:sz w:val="28"/>
          <w:szCs w:val="28"/>
        </w:rPr>
        <w:t>4.2.11.</w:t>
      </w:r>
      <w:r w:rsidRPr="009F5ECB">
        <w:rPr>
          <w:rFonts w:ascii="Times New Roman CYR" w:hAnsi="Times New Roman CYR" w:cs="Times New Roman CYR"/>
          <w:sz w:val="28"/>
          <w:szCs w:val="28"/>
        </w:rPr>
        <w:tab/>
        <w:t xml:space="preserve">Изучает, обобщает и распространяет передовой опыт построения, функционирования и развития систем оценки качества </w:t>
      </w:r>
      <w:r w:rsidR="00285DAF" w:rsidRPr="009F5ECB">
        <w:rPr>
          <w:rFonts w:ascii="Times New Roman CYR" w:hAnsi="Times New Roman CYR" w:cs="Times New Roman CYR"/>
          <w:sz w:val="28"/>
          <w:szCs w:val="28"/>
        </w:rPr>
        <w:t xml:space="preserve">общего </w:t>
      </w:r>
      <w:r w:rsidRPr="009F5ECB">
        <w:rPr>
          <w:rFonts w:ascii="Times New Roman CYR" w:hAnsi="Times New Roman CYR" w:cs="Times New Roman CYR"/>
          <w:sz w:val="28"/>
          <w:szCs w:val="28"/>
        </w:rPr>
        <w:t>образов</w:t>
      </w:r>
      <w:r w:rsidRPr="00DB0D1F">
        <w:rPr>
          <w:rFonts w:ascii="Times New Roman CYR" w:hAnsi="Times New Roman CYR" w:cs="Times New Roman CYR"/>
          <w:sz w:val="28"/>
          <w:szCs w:val="28"/>
        </w:rPr>
        <w:t>ания.</w:t>
      </w:r>
    </w:p>
    <w:p w:rsidR="0034222E" w:rsidRPr="00DB0D1F" w:rsidRDefault="0034222E" w:rsidP="00285DAF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4.3. 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ЦПО</w:t>
      </w:r>
      <w:r w:rsidR="00736931" w:rsidRPr="00DB0D1F">
        <w:rPr>
          <w:rFonts w:ascii="Times New Roman CYR" w:hAnsi="Times New Roman CYR" w:cs="Times New Roman CYR"/>
          <w:sz w:val="28"/>
          <w:szCs w:val="28"/>
        </w:rPr>
        <w:t>,</w:t>
      </w:r>
      <w:r w:rsidR="00DD769D" w:rsidRPr="00DB0D1F">
        <w:t xml:space="preserve"> 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действующее в соответствии с Уставом и в рамках государственного задания Самарской области на оказание государственных услуг, осуществляет</w:t>
      </w:r>
      <w:r w:rsidR="00285DAF" w:rsidRPr="00DB0D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организационно-методическое обеспечение процедур оценки качества </w:t>
      </w:r>
      <w:r w:rsidR="00285DAF" w:rsidRPr="00DB0D1F">
        <w:rPr>
          <w:rFonts w:ascii="Times New Roman CYR" w:hAnsi="Times New Roman CYR" w:cs="Times New Roman CYR"/>
          <w:sz w:val="28"/>
          <w:szCs w:val="28"/>
        </w:rPr>
        <w:t xml:space="preserve">профессионального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образования, информационное </w:t>
      </w:r>
      <w:r w:rsidR="00285DAF" w:rsidRPr="00DB0D1F">
        <w:rPr>
          <w:rFonts w:ascii="Times New Roman CYR" w:hAnsi="Times New Roman CYR" w:cs="Times New Roman CYR"/>
          <w:sz w:val="28"/>
          <w:szCs w:val="28"/>
        </w:rPr>
        <w:t>сопровожд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ение функционирования региональной системы </w:t>
      </w:r>
      <w:r w:rsidR="00285DAF" w:rsidRPr="00DB0D1F">
        <w:rPr>
          <w:rFonts w:ascii="Times New Roman CYR" w:hAnsi="Times New Roman CYR" w:cs="Times New Roman CYR"/>
          <w:sz w:val="28"/>
          <w:szCs w:val="28"/>
        </w:rPr>
        <w:t xml:space="preserve">оценки качества профессионального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образования, организацию сбора, хранения, обработки и интерпретации информации о качестве </w:t>
      </w:r>
      <w:r w:rsidR="00285DAF" w:rsidRPr="00DB0D1F">
        <w:rPr>
          <w:rFonts w:ascii="Times New Roman CYR" w:hAnsi="Times New Roman CYR" w:cs="Times New Roman CYR"/>
          <w:sz w:val="28"/>
          <w:szCs w:val="28"/>
        </w:rPr>
        <w:t xml:space="preserve">профессионального </w:t>
      </w:r>
      <w:r w:rsidRPr="00DB0D1F">
        <w:rPr>
          <w:rFonts w:ascii="Times New Roman CYR" w:hAnsi="Times New Roman CYR" w:cs="Times New Roman CYR"/>
          <w:sz w:val="28"/>
          <w:szCs w:val="28"/>
        </w:rPr>
        <w:t>образования в регионе, в том числе:</w:t>
      </w:r>
    </w:p>
    <w:p w:rsidR="0034222E" w:rsidRPr="00DB0D1F" w:rsidRDefault="0034222E" w:rsidP="0034222E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</w:t>
      </w:r>
      <w:r w:rsidR="00857A5B" w:rsidRPr="00DB0D1F">
        <w:rPr>
          <w:rFonts w:ascii="Times New Roman CYR" w:hAnsi="Times New Roman CYR" w:cs="Times New Roman CYR"/>
          <w:sz w:val="28"/>
          <w:szCs w:val="28"/>
        </w:rPr>
        <w:t>3</w:t>
      </w:r>
      <w:r w:rsidRPr="00DB0D1F">
        <w:rPr>
          <w:rFonts w:ascii="Times New Roman CYR" w:hAnsi="Times New Roman CYR" w:cs="Times New Roman CYR"/>
          <w:sz w:val="28"/>
          <w:szCs w:val="28"/>
        </w:rPr>
        <w:t>.1.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Разрабатывает </w:t>
      </w:r>
      <w:r w:rsidR="00857A5B" w:rsidRPr="00DB0D1F">
        <w:rPr>
          <w:rFonts w:ascii="Times New Roman CYR" w:hAnsi="Times New Roman CYR" w:cs="Times New Roman CYR"/>
          <w:sz w:val="28"/>
          <w:szCs w:val="28"/>
        </w:rPr>
        <w:t xml:space="preserve">систему показателей и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методики оценки качества </w:t>
      </w:r>
      <w:r w:rsidR="00285DAF" w:rsidRPr="00DB0D1F">
        <w:rPr>
          <w:rFonts w:ascii="Times New Roman CYR" w:hAnsi="Times New Roman CYR" w:cs="Times New Roman CYR"/>
          <w:sz w:val="28"/>
          <w:szCs w:val="28"/>
        </w:rPr>
        <w:t xml:space="preserve">профессионального </w:t>
      </w:r>
      <w:r w:rsidRPr="00DB0D1F">
        <w:rPr>
          <w:rFonts w:ascii="Times New Roman CYR" w:hAnsi="Times New Roman CYR" w:cs="Times New Roman CYR"/>
          <w:sz w:val="28"/>
          <w:szCs w:val="28"/>
        </w:rPr>
        <w:t>образования;</w:t>
      </w:r>
    </w:p>
    <w:p w:rsidR="0034222E" w:rsidRPr="00DB0D1F" w:rsidRDefault="0034222E" w:rsidP="0034222E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</w:t>
      </w:r>
      <w:r w:rsidR="00857A5B" w:rsidRPr="00DB0D1F">
        <w:rPr>
          <w:rFonts w:ascii="Times New Roman CYR" w:hAnsi="Times New Roman CYR" w:cs="Times New Roman CYR"/>
          <w:sz w:val="28"/>
          <w:szCs w:val="28"/>
        </w:rPr>
        <w:t>3.</w:t>
      </w:r>
      <w:r w:rsidRPr="00DB0D1F">
        <w:rPr>
          <w:rFonts w:ascii="Times New Roman CYR" w:hAnsi="Times New Roman CYR" w:cs="Times New Roman CYR"/>
          <w:sz w:val="28"/>
          <w:szCs w:val="28"/>
        </w:rPr>
        <w:t>2.</w:t>
      </w:r>
      <w:r w:rsidR="00857A5B" w:rsidRPr="00DB0D1F">
        <w:rPr>
          <w:rFonts w:ascii="Times New Roman CYR" w:hAnsi="Times New Roman CYR" w:cs="Times New Roman CYR"/>
          <w:sz w:val="28"/>
          <w:szCs w:val="28"/>
        </w:rPr>
        <w:tab/>
        <w:t>Проводит мониторинговые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исследования по вопросам качества </w:t>
      </w:r>
      <w:r w:rsidR="00857A5B" w:rsidRPr="00DB0D1F">
        <w:rPr>
          <w:rFonts w:ascii="Times New Roman CYR" w:hAnsi="Times New Roman CYR" w:cs="Times New Roman CYR"/>
          <w:sz w:val="28"/>
          <w:szCs w:val="28"/>
        </w:rPr>
        <w:t xml:space="preserve">профессионального </w:t>
      </w:r>
      <w:r w:rsidRPr="00DB0D1F">
        <w:rPr>
          <w:rFonts w:ascii="Times New Roman CYR" w:hAnsi="Times New Roman CYR" w:cs="Times New Roman CYR"/>
          <w:sz w:val="28"/>
          <w:szCs w:val="28"/>
        </w:rPr>
        <w:t>образования;</w:t>
      </w:r>
    </w:p>
    <w:p w:rsidR="0034222E" w:rsidRPr="00DB0D1F" w:rsidRDefault="00857A5B" w:rsidP="0034222E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4.3.3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>.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ab/>
        <w:t xml:space="preserve">Обеспечивает организационно-методическое, технологическое сопровождение оценки качества </w:t>
      </w:r>
      <w:r w:rsidR="00A552C2" w:rsidRPr="00DB0D1F">
        <w:rPr>
          <w:rFonts w:ascii="Times New Roman CYR" w:hAnsi="Times New Roman CYR" w:cs="Times New Roman CYR"/>
          <w:sz w:val="28"/>
          <w:szCs w:val="28"/>
        </w:rPr>
        <w:t xml:space="preserve">профессионального 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>образования по стандартизированным процедурам;</w:t>
      </w:r>
    </w:p>
    <w:p w:rsidR="0034222E" w:rsidRPr="00DB0D1F" w:rsidRDefault="00736931" w:rsidP="0034222E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4.3.4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>.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ab/>
        <w:t>Участвует в разработке программного обеспечения для сбора, хранения и статистической обработки информации о состоянии и динамик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е </w:t>
      </w:r>
      <w:r w:rsidRPr="00DB0D1F">
        <w:rPr>
          <w:rFonts w:ascii="Times New Roman CYR" w:hAnsi="Times New Roman CYR" w:cs="Times New Roman CYR"/>
          <w:sz w:val="28"/>
          <w:szCs w:val="28"/>
        </w:rPr>
        <w:lastRenderedPageBreak/>
        <w:t xml:space="preserve">развития системы профессионального образования 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 xml:space="preserve">Самарской области; </w:t>
      </w:r>
    </w:p>
    <w:p w:rsidR="0034222E" w:rsidRPr="00DB0D1F" w:rsidRDefault="00736931" w:rsidP="0034222E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4.3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>.</w:t>
      </w:r>
      <w:r w:rsidRPr="00DB0D1F">
        <w:rPr>
          <w:rFonts w:ascii="Times New Roman CYR" w:hAnsi="Times New Roman CYR" w:cs="Times New Roman CYR"/>
          <w:sz w:val="28"/>
          <w:szCs w:val="28"/>
        </w:rPr>
        <w:t>5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>.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ab/>
        <w:t xml:space="preserve">Обеспечивает информационную поддержку системы оценки качества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профессионального </w:t>
      </w:r>
      <w:r w:rsidR="0034222E" w:rsidRPr="00DB0D1F">
        <w:rPr>
          <w:rFonts w:ascii="Times New Roman CYR" w:hAnsi="Times New Roman CYR" w:cs="Times New Roman CYR"/>
          <w:sz w:val="28"/>
          <w:szCs w:val="28"/>
        </w:rPr>
        <w:t>образования области;</w:t>
      </w:r>
    </w:p>
    <w:p w:rsidR="0034222E" w:rsidRPr="00DB0D1F" w:rsidRDefault="0034222E" w:rsidP="0034222E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</w:t>
      </w:r>
      <w:r w:rsidR="00736931" w:rsidRPr="00DB0D1F">
        <w:rPr>
          <w:rFonts w:ascii="Times New Roman CYR" w:hAnsi="Times New Roman CYR" w:cs="Times New Roman CYR"/>
          <w:sz w:val="28"/>
          <w:szCs w:val="28"/>
        </w:rPr>
        <w:t>3</w:t>
      </w:r>
      <w:r w:rsidRPr="00DB0D1F">
        <w:rPr>
          <w:rFonts w:ascii="Times New Roman CYR" w:hAnsi="Times New Roman CYR" w:cs="Times New Roman CYR"/>
          <w:sz w:val="28"/>
          <w:szCs w:val="28"/>
        </w:rPr>
        <w:t>.</w:t>
      </w:r>
      <w:r w:rsidR="00736931" w:rsidRPr="00DB0D1F">
        <w:rPr>
          <w:rFonts w:ascii="Times New Roman CYR" w:hAnsi="Times New Roman CYR" w:cs="Times New Roman CYR"/>
          <w:sz w:val="28"/>
          <w:szCs w:val="28"/>
        </w:rPr>
        <w:t>6</w:t>
      </w:r>
      <w:r w:rsidRPr="00DB0D1F">
        <w:rPr>
          <w:rFonts w:ascii="Times New Roman CYR" w:hAnsi="Times New Roman CYR" w:cs="Times New Roman CYR"/>
          <w:sz w:val="28"/>
          <w:szCs w:val="28"/>
        </w:rPr>
        <w:t>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 xml:space="preserve">Участвует в подготовке </w:t>
      </w:r>
      <w:r w:rsidR="00BF0157" w:rsidRPr="00DB0D1F">
        <w:rPr>
          <w:rFonts w:ascii="Times New Roman CYR" w:hAnsi="Times New Roman CYR" w:cs="Times New Roman CYR"/>
          <w:sz w:val="28"/>
          <w:szCs w:val="28"/>
        </w:rPr>
        <w:t xml:space="preserve">экспертов из числа специалистов органов управления образованием,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работников </w:t>
      </w:r>
      <w:r w:rsidR="00736931" w:rsidRPr="00DB0D1F">
        <w:rPr>
          <w:rFonts w:ascii="Times New Roman CYR" w:hAnsi="Times New Roman CYR" w:cs="Times New Roman CYR"/>
          <w:sz w:val="28"/>
          <w:szCs w:val="28"/>
        </w:rPr>
        <w:t xml:space="preserve">профессиональных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образовательных организаций </w:t>
      </w:r>
      <w:r w:rsidR="00BF0157" w:rsidRPr="00DB0D1F">
        <w:rPr>
          <w:rFonts w:ascii="Times New Roman CYR" w:hAnsi="Times New Roman CYR" w:cs="Times New Roman CYR"/>
          <w:sz w:val="28"/>
          <w:szCs w:val="28"/>
        </w:rPr>
        <w:t xml:space="preserve">и общественных институтов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по осуществлению </w:t>
      </w:r>
      <w:r w:rsidR="00736931" w:rsidRPr="00DB0D1F">
        <w:rPr>
          <w:rFonts w:ascii="Times New Roman CYR" w:hAnsi="Times New Roman CYR" w:cs="Times New Roman CYR"/>
          <w:sz w:val="28"/>
          <w:szCs w:val="28"/>
        </w:rPr>
        <w:t>контрольно-</w:t>
      </w:r>
      <w:r w:rsidRPr="00DB0D1F">
        <w:rPr>
          <w:rFonts w:ascii="Times New Roman CYR" w:hAnsi="Times New Roman CYR" w:cs="Times New Roman CYR"/>
          <w:sz w:val="28"/>
          <w:szCs w:val="28"/>
        </w:rPr>
        <w:t>оценочных процедур;</w:t>
      </w:r>
    </w:p>
    <w:p w:rsidR="0034222E" w:rsidRPr="00DB0D1F" w:rsidRDefault="0034222E" w:rsidP="0034222E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</w:t>
      </w:r>
      <w:r w:rsidR="00736931" w:rsidRPr="00DB0D1F">
        <w:rPr>
          <w:rFonts w:ascii="Times New Roman CYR" w:hAnsi="Times New Roman CYR" w:cs="Times New Roman CYR"/>
          <w:sz w:val="28"/>
          <w:szCs w:val="28"/>
        </w:rPr>
        <w:t>3</w:t>
      </w:r>
      <w:r w:rsidRPr="00DB0D1F">
        <w:rPr>
          <w:rFonts w:ascii="Times New Roman CYR" w:hAnsi="Times New Roman CYR" w:cs="Times New Roman CYR"/>
          <w:sz w:val="28"/>
          <w:szCs w:val="28"/>
        </w:rPr>
        <w:t>.</w:t>
      </w:r>
      <w:r w:rsidR="00736931" w:rsidRPr="00DB0D1F">
        <w:rPr>
          <w:rFonts w:ascii="Times New Roman CYR" w:hAnsi="Times New Roman CYR" w:cs="Times New Roman CYR"/>
          <w:sz w:val="28"/>
          <w:szCs w:val="28"/>
        </w:rPr>
        <w:t>7</w:t>
      </w:r>
      <w:r w:rsidRPr="00DB0D1F">
        <w:rPr>
          <w:rFonts w:ascii="Times New Roman CYR" w:hAnsi="Times New Roman CYR" w:cs="Times New Roman CYR"/>
          <w:sz w:val="28"/>
          <w:szCs w:val="28"/>
        </w:rPr>
        <w:t>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>Разрабатывает мероприятия и готовит предложения</w:t>
      </w:r>
      <w:r w:rsidR="00736931" w:rsidRPr="00DB0D1F">
        <w:rPr>
          <w:rFonts w:ascii="Times New Roman CYR" w:hAnsi="Times New Roman CYR" w:cs="Times New Roman CYR"/>
          <w:sz w:val="28"/>
          <w:szCs w:val="28"/>
        </w:rPr>
        <w:t xml:space="preserve"> по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36931" w:rsidRPr="00DB0D1F">
        <w:rPr>
          <w:rFonts w:ascii="Times New Roman CYR" w:hAnsi="Times New Roman CYR" w:cs="Times New Roman CYR"/>
          <w:sz w:val="28"/>
          <w:szCs w:val="28"/>
        </w:rPr>
        <w:t>совершенствованию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системы оценки качества </w:t>
      </w:r>
      <w:r w:rsidR="00736931" w:rsidRPr="00DB0D1F">
        <w:rPr>
          <w:rFonts w:ascii="Times New Roman CYR" w:hAnsi="Times New Roman CYR" w:cs="Times New Roman CYR"/>
          <w:sz w:val="28"/>
          <w:szCs w:val="28"/>
        </w:rPr>
        <w:t xml:space="preserve">профессионального </w:t>
      </w:r>
      <w:r w:rsidRPr="00DB0D1F">
        <w:rPr>
          <w:rFonts w:ascii="Times New Roman CYR" w:hAnsi="Times New Roman CYR" w:cs="Times New Roman CYR"/>
          <w:sz w:val="28"/>
          <w:szCs w:val="28"/>
        </w:rPr>
        <w:t>образования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, участвует в этих мероприятиях.</w:t>
      </w:r>
    </w:p>
    <w:p w:rsidR="00DD769D" w:rsidRPr="00DB0D1F" w:rsidRDefault="00736931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>Территориальные управления министерства образования и науки Самарской области, департамент образования Администрации г.о. Самара и департамент образования мэрии г.о. Тольятти:</w:t>
      </w:r>
    </w:p>
    <w:p w:rsidR="00DD769D" w:rsidRPr="00DB0D1F" w:rsidRDefault="00736931" w:rsidP="00DD769D">
      <w:pPr>
        <w:widowControl w:val="0"/>
        <w:tabs>
          <w:tab w:val="left" w:pos="0"/>
          <w:tab w:val="left" w:pos="16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.1.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>Разрабатывают и реализуют программы развития субрегиональной образовательной системы, включая развитие системы оценки качества образования;</w:t>
      </w:r>
    </w:p>
    <w:p w:rsidR="00DD769D" w:rsidRPr="00DB0D1F" w:rsidRDefault="00DD769D" w:rsidP="00DD769D">
      <w:pPr>
        <w:widowControl w:val="0"/>
        <w:tabs>
          <w:tab w:val="left" w:pos="0"/>
          <w:tab w:val="left" w:pos="16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</w:t>
      </w:r>
      <w:r w:rsidR="00B84535" w:rsidRPr="00DB0D1F">
        <w:rPr>
          <w:rFonts w:ascii="Times New Roman CYR" w:hAnsi="Times New Roman CYR" w:cs="Times New Roman CYR"/>
          <w:sz w:val="28"/>
          <w:szCs w:val="28"/>
        </w:rPr>
        <w:t>4</w:t>
      </w:r>
      <w:r w:rsidRPr="00DB0D1F">
        <w:rPr>
          <w:rFonts w:ascii="Times New Roman CYR" w:hAnsi="Times New Roman CYR" w:cs="Times New Roman CYR"/>
          <w:sz w:val="28"/>
          <w:szCs w:val="28"/>
        </w:rPr>
        <w:t>.2.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>Участвуют в разработке методики оценки качества образования;</w:t>
      </w:r>
    </w:p>
    <w:p w:rsidR="00DD769D" w:rsidRPr="00DB0D1F" w:rsidRDefault="00DD769D" w:rsidP="00DD769D">
      <w:pPr>
        <w:widowControl w:val="0"/>
        <w:tabs>
          <w:tab w:val="left" w:pos="0"/>
          <w:tab w:val="left" w:pos="16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</w:t>
      </w:r>
      <w:r w:rsidR="00B84535" w:rsidRPr="00DB0D1F">
        <w:rPr>
          <w:rFonts w:ascii="Times New Roman CYR" w:hAnsi="Times New Roman CYR" w:cs="Times New Roman CYR"/>
          <w:sz w:val="28"/>
          <w:szCs w:val="28"/>
        </w:rPr>
        <w:t>4</w:t>
      </w:r>
      <w:r w:rsidRPr="00DB0D1F">
        <w:rPr>
          <w:rFonts w:ascii="Times New Roman CYR" w:hAnsi="Times New Roman CYR" w:cs="Times New Roman CYR"/>
          <w:sz w:val="28"/>
          <w:szCs w:val="28"/>
        </w:rPr>
        <w:t>.3.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>Участвуют в разработке системы показателей, характеризующих состояние и динамику развития РСОКО;</w:t>
      </w:r>
    </w:p>
    <w:p w:rsidR="00DD769D" w:rsidRPr="00DB0D1F" w:rsidRDefault="00B84535" w:rsidP="00DD769D">
      <w:pPr>
        <w:widowControl w:val="0"/>
        <w:tabs>
          <w:tab w:val="left" w:pos="0"/>
          <w:tab w:val="left" w:pos="16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.4.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Обеспечивают проведение на подведомственной территории мониторинговых, социологических и статистических исследований по вопросам качества образования и контрольно-оценочных процедур в подведомственных образовательных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организациях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DD769D" w:rsidRPr="00DB0D1F" w:rsidRDefault="00B84535" w:rsidP="00DD769D">
      <w:pPr>
        <w:widowControl w:val="0"/>
        <w:tabs>
          <w:tab w:val="left" w:pos="0"/>
          <w:tab w:val="left" w:pos="16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.5.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Участвуют в разработке методики и организуют проведение рейтинговой оценки работы подведомственных образовательных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организаций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; </w:t>
      </w:r>
    </w:p>
    <w:p w:rsidR="00DD769D" w:rsidRPr="00DB0D1F" w:rsidRDefault="00B84535" w:rsidP="00DD769D">
      <w:pPr>
        <w:widowControl w:val="0"/>
        <w:tabs>
          <w:tab w:val="left" w:pos="0"/>
          <w:tab w:val="left" w:pos="16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.6.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Организуют систему мониторинга качества образования на подведомственной территории, осуществляют сбор, обработку, хранение и представление информации о состоянии и динамике развития системы 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lastRenderedPageBreak/>
        <w:t>образования образовательного округа, анализируют результаты оценки качества образования на муниципальном уровне;</w:t>
      </w:r>
    </w:p>
    <w:p w:rsidR="00DD769D" w:rsidRPr="00DB0D1F" w:rsidRDefault="00B84535" w:rsidP="00DD769D">
      <w:pPr>
        <w:widowControl w:val="0"/>
        <w:tabs>
          <w:tab w:val="left" w:pos="0"/>
          <w:tab w:val="left" w:pos="16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.7.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>Обеспечивают информационную поддержку системы оценки качества образования округа;</w:t>
      </w:r>
    </w:p>
    <w:p w:rsidR="00DD769D" w:rsidRPr="00DB0D1F" w:rsidRDefault="00B84535" w:rsidP="00DD769D">
      <w:pPr>
        <w:widowControl w:val="0"/>
        <w:tabs>
          <w:tab w:val="left" w:pos="0"/>
          <w:tab w:val="left" w:pos="16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.8.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>Разрабатывают мероприятия и готовят предложения, направленные на совершенствование системы оценки качества образования округа, участвуют в этих мероприятиях;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.9.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>Формируют нормативную правовую базу документов, относящихся к обеспечению качества образования на подведомственной территории;</w:t>
      </w:r>
    </w:p>
    <w:p w:rsidR="00DD769D" w:rsidRPr="00DB0D1F" w:rsidRDefault="00B84535" w:rsidP="00DD769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.10.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>Изучают, обобщают и распространяют передовой опыт построения, функционирования и развития системы оценки качества образования</w:t>
      </w:r>
      <w:r w:rsidR="00DD769D" w:rsidRPr="00DB0D1F">
        <w:rPr>
          <w:rFonts w:ascii="Times New Roman CYR" w:hAnsi="Times New Roman CYR" w:cs="Times New Roman CYR"/>
        </w:rPr>
        <w:t xml:space="preserve"> 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на подведомственной территории.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.11.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Проводят экспертизу организации, содержания и результатов аттестации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уча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ю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щихся в подведомственных образовательных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организациях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 и формируют предложения по их совершенствованию;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.12.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Осуществляют ресурсную поддержку системы оценки качества образования на подведомственной территории; 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4.4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.13.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>Принимают управленческие решения по результатам оценки качества образования на подведомственной территории, обеспечивающие повышение качества образования.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Образовательные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:</w:t>
      </w:r>
    </w:p>
    <w:p w:rsidR="00DD769D" w:rsidRPr="00DB0D1F" w:rsidRDefault="00B84535" w:rsidP="00DD769D">
      <w:pPr>
        <w:widowControl w:val="0"/>
        <w:tabs>
          <w:tab w:val="left" w:pos="0"/>
          <w:tab w:val="left" w:pos="16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.1.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>Разрабатывают и реализуют программы развития образовательно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й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, включая развитие системы оценки качества образования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.2.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>Участвуют в разработке методики оценки качества образования;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.3.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Участвуют в разработке системы показателей, характеризующих состояние и динамику развития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, системы образования территориального управления;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lastRenderedPageBreak/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.4.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Обеспечивают проведение в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 xml:space="preserve">образовательной организации 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контрольно-оценочных процедур, мониторинговых, социологических и статистических исследований по вопросам качества образования;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.5.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Участвуют в разработке методики и обеспечивают проведение рейтинговой оценки работы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; 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.6.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Организуют систему мониторинга качества образования в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, осуществляют сбор, обработку, хранение и представление информации о состоянии и динамике развития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, анализируют результаты оценки качества образования на уровне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.7.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Обеспечивают проведение </w:t>
      </w:r>
      <w:proofErr w:type="spellStart"/>
      <w:r w:rsidR="00DD769D" w:rsidRPr="00DB0D1F">
        <w:rPr>
          <w:rFonts w:ascii="Times New Roman CYR" w:hAnsi="Times New Roman CYR" w:cs="Times New Roman CYR"/>
          <w:sz w:val="28"/>
          <w:szCs w:val="28"/>
        </w:rPr>
        <w:t>самообследования</w:t>
      </w:r>
      <w:proofErr w:type="spellEnd"/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.8.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Обеспечивают информационную поддержку оценки качества образования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.9.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Разрабатывают мероприятия и готовят предложения, направленные на совершенствование системы оценки качества образования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, участвуют в этих мероприятиях;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.10.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Формируют нормативную базу документов, относящихся к обеспечению качества образования в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.11.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Изучают, обобщают и распространяют передовой опыт построения, функционирования и развития системы оценки качества образования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.12.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Проводят экспертизу организации, содержания и результатов аттестации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уча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ю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щихся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 xml:space="preserve">образовательной организации 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и формируют предложения по их совершенствованию;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4.5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.13. Принимают управленческие решения по результатам оценки качества образования на уровне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, обеспечивающие повышение качества образования.</w:t>
      </w:r>
    </w:p>
    <w:p w:rsidR="00DD769D" w:rsidRPr="00DB0D1F" w:rsidRDefault="00B84535" w:rsidP="00905A9B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lastRenderedPageBreak/>
        <w:t>4.6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Общественные </w:t>
      </w:r>
      <w:r w:rsidR="00905A9B">
        <w:rPr>
          <w:rFonts w:ascii="Times New Roman CYR" w:hAnsi="Times New Roman CYR" w:cs="Times New Roman CYR"/>
          <w:sz w:val="28"/>
          <w:szCs w:val="28"/>
        </w:rPr>
        <w:t>организации и объединения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: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4.6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.1.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Содействуют определению стратегических направлений развития системы образования в Самарской области; </w:t>
      </w:r>
    </w:p>
    <w:p w:rsidR="00DD769D" w:rsidRPr="00DB0D1F" w:rsidRDefault="00DD769D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</w:t>
      </w:r>
      <w:r w:rsidR="00B84535" w:rsidRPr="00DB0D1F">
        <w:rPr>
          <w:rFonts w:ascii="Times New Roman CYR" w:hAnsi="Times New Roman CYR" w:cs="Times New Roman CYR"/>
          <w:sz w:val="28"/>
          <w:szCs w:val="28"/>
        </w:rPr>
        <w:t>6</w:t>
      </w:r>
      <w:r w:rsidRPr="00DB0D1F">
        <w:rPr>
          <w:rFonts w:ascii="Times New Roman CYR" w:hAnsi="Times New Roman CYR" w:cs="Times New Roman CYR"/>
          <w:sz w:val="28"/>
          <w:szCs w:val="28"/>
        </w:rPr>
        <w:t>.2.</w:t>
      </w:r>
      <w:r w:rsidRPr="00DB0D1F">
        <w:rPr>
          <w:rFonts w:ascii="Times New Roman CYR" w:hAnsi="Times New Roman CYR" w:cs="Times New Roman CYR"/>
          <w:sz w:val="28"/>
          <w:szCs w:val="28"/>
        </w:rPr>
        <w:tab/>
        <w:t>Содействуют реализации принципа общественного участия в управлении образованием в Самарской области;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4.6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.3.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ab/>
        <w:t>Готовят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 предложения по формированию приоритетных направлений стратегии развития системы образования в Самарской области;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4.6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.4.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Осуществляют общественный контроль качества образования и деятельности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 xml:space="preserve">образовательных организаций в Самарской области 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в форме общественной экспертизы; </w:t>
      </w:r>
    </w:p>
    <w:p w:rsidR="00DD769D" w:rsidRPr="00DB0D1F" w:rsidRDefault="00B84535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4.6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.5.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ab/>
        <w:t xml:space="preserve">Принимают участие в формировании информационных потребностей основных пользователей системы оценки качества образования Самарской области; обсуждении системы показателей, характеризующих состояние и динамику развития </w:t>
      </w:r>
      <w:r w:rsidR="00920745" w:rsidRPr="00DB0D1F">
        <w:rPr>
          <w:rFonts w:ascii="Times New Roman CYR" w:hAnsi="Times New Roman CYR" w:cs="Times New Roman CYR"/>
          <w:sz w:val="28"/>
          <w:szCs w:val="28"/>
        </w:rPr>
        <w:t>образовательной организации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, территориальных систем образования и РСОКО; результатов оценки достижения планируемых результатов образовательной деятельности.</w:t>
      </w:r>
    </w:p>
    <w:p w:rsidR="00DD769D" w:rsidRDefault="00B84535" w:rsidP="003B6900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4.7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. Органами, координирующими работу РСОКО, явля</w:t>
      </w:r>
      <w:r w:rsidR="009F5ECB">
        <w:rPr>
          <w:rFonts w:ascii="Times New Roman CYR" w:hAnsi="Times New Roman CYR" w:cs="Times New Roman CYR"/>
          <w:sz w:val="28"/>
          <w:szCs w:val="28"/>
        </w:rPr>
        <w:t>ю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тся общественный совет</w:t>
      </w:r>
      <w:r w:rsidR="003B6900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 коллегия </w:t>
      </w:r>
      <w:bookmarkStart w:id="1" w:name="OLE_LINK1"/>
      <w:r w:rsidR="00DD769D" w:rsidRPr="00DB0D1F">
        <w:rPr>
          <w:rFonts w:ascii="Times New Roman CYR" w:hAnsi="Times New Roman CYR" w:cs="Times New Roman CYR"/>
          <w:sz w:val="28"/>
          <w:szCs w:val="28"/>
        </w:rPr>
        <w:t xml:space="preserve">министерства образования и науки Самарской области </w:t>
      </w:r>
      <w:bookmarkEnd w:id="1"/>
      <w:r w:rsidR="00DD769D" w:rsidRPr="00DB0D1F">
        <w:rPr>
          <w:rFonts w:ascii="Times New Roman CYR" w:hAnsi="Times New Roman CYR" w:cs="Times New Roman CYR"/>
          <w:sz w:val="28"/>
          <w:szCs w:val="28"/>
        </w:rPr>
        <w:t>и другие органы, создаваемые</w:t>
      </w:r>
      <w:r w:rsidR="00DD769D" w:rsidRPr="00DB0D1F">
        <w:t xml:space="preserve"> 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министерства образования и науки Самарской области.</w:t>
      </w:r>
    </w:p>
    <w:p w:rsidR="00D36C9C" w:rsidRDefault="00D36C9C" w:rsidP="009F5ECB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36C9C" w:rsidRPr="00D36C9C" w:rsidRDefault="00D36C9C" w:rsidP="00D36C9C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36C9C">
        <w:rPr>
          <w:rFonts w:ascii="Times New Roman CYR" w:hAnsi="Times New Roman CYR" w:cs="Times New Roman CYR"/>
          <w:b/>
          <w:bCs/>
          <w:sz w:val="28"/>
          <w:szCs w:val="28"/>
        </w:rPr>
        <w:t>5. Независимая оценка качества образования</w:t>
      </w:r>
    </w:p>
    <w:p w:rsidR="00D36C9C" w:rsidRPr="00D36C9C" w:rsidRDefault="00D36C9C" w:rsidP="003B6900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5.1. </w:t>
      </w:r>
      <w:r w:rsidRPr="00D36C9C">
        <w:rPr>
          <w:rFonts w:ascii="Times New Roman CYR" w:hAnsi="Times New Roman CYR" w:cs="Times New Roman CYR"/>
          <w:sz w:val="28"/>
          <w:szCs w:val="28"/>
        </w:rPr>
        <w:t>Независимая оценка качества образования</w:t>
      </w:r>
      <w:r w:rsidR="003B6900">
        <w:rPr>
          <w:rFonts w:ascii="Times New Roman CYR" w:hAnsi="Times New Roman CYR" w:cs="Times New Roman CYR"/>
          <w:sz w:val="28"/>
          <w:szCs w:val="28"/>
        </w:rPr>
        <w:t xml:space="preserve"> (далее – НОКО) </w:t>
      </w:r>
      <w:r w:rsidRPr="00D36C9C">
        <w:rPr>
          <w:rFonts w:ascii="Times New Roman CYR" w:hAnsi="Times New Roman CYR" w:cs="Times New Roman CYR"/>
          <w:sz w:val="28"/>
          <w:szCs w:val="28"/>
        </w:rPr>
        <w:t xml:space="preserve"> – </w:t>
      </w:r>
      <w:r w:rsidR="003B6900">
        <w:rPr>
          <w:rFonts w:ascii="Times New Roman CYR" w:hAnsi="Times New Roman CYR" w:cs="Times New Roman CYR"/>
          <w:sz w:val="28"/>
          <w:szCs w:val="28"/>
        </w:rPr>
        <w:t xml:space="preserve">совокупность </w:t>
      </w:r>
      <w:r w:rsidRPr="00D36C9C">
        <w:rPr>
          <w:rFonts w:ascii="Times New Roman CYR" w:hAnsi="Times New Roman CYR" w:cs="Times New Roman CYR"/>
          <w:sz w:val="28"/>
          <w:szCs w:val="28"/>
        </w:rPr>
        <w:t>оценочн</w:t>
      </w:r>
      <w:r w:rsidR="003B6900">
        <w:rPr>
          <w:rFonts w:ascii="Times New Roman CYR" w:hAnsi="Times New Roman CYR" w:cs="Times New Roman CYR"/>
          <w:sz w:val="28"/>
          <w:szCs w:val="28"/>
        </w:rPr>
        <w:t>ых</w:t>
      </w:r>
      <w:r w:rsidRPr="00D36C9C">
        <w:rPr>
          <w:rFonts w:ascii="Times New Roman CYR" w:hAnsi="Times New Roman CYR" w:cs="Times New Roman CYR"/>
          <w:sz w:val="28"/>
          <w:szCs w:val="28"/>
        </w:rPr>
        <w:t xml:space="preserve"> процедур</w:t>
      </w:r>
      <w:r w:rsidR="003B6900">
        <w:rPr>
          <w:rFonts w:ascii="Times New Roman CYR" w:hAnsi="Times New Roman CYR" w:cs="Times New Roman CYR"/>
          <w:sz w:val="28"/>
          <w:szCs w:val="28"/>
        </w:rPr>
        <w:t>,</w:t>
      </w:r>
      <w:r w:rsidRPr="00D36C9C">
        <w:rPr>
          <w:rFonts w:ascii="Times New Roman CYR" w:hAnsi="Times New Roman CYR" w:cs="Times New Roman CYR"/>
          <w:sz w:val="28"/>
          <w:szCs w:val="28"/>
        </w:rPr>
        <w:t xml:space="preserve"> осуществляе</w:t>
      </w:r>
      <w:r w:rsidR="003B6900">
        <w:rPr>
          <w:rFonts w:ascii="Times New Roman CYR" w:hAnsi="Times New Roman CYR" w:cs="Times New Roman CYR"/>
          <w:sz w:val="28"/>
          <w:szCs w:val="28"/>
        </w:rPr>
        <w:t xml:space="preserve">мых </w:t>
      </w:r>
      <w:r w:rsidRPr="00D36C9C">
        <w:rPr>
          <w:rFonts w:ascii="Times New Roman CYR" w:hAnsi="Times New Roman CYR" w:cs="Times New Roman CYR"/>
          <w:sz w:val="28"/>
          <w:szCs w:val="28"/>
        </w:rPr>
        <w:t xml:space="preserve">в отношении деятельности </w:t>
      </w:r>
      <w:r w:rsidR="003B6900">
        <w:rPr>
          <w:rFonts w:ascii="Times New Roman CYR" w:hAnsi="Times New Roman CYR" w:cs="Times New Roman CYR"/>
          <w:sz w:val="28"/>
          <w:szCs w:val="28"/>
        </w:rPr>
        <w:t>системы образования</w:t>
      </w:r>
      <w:r w:rsidRPr="00D36C9C">
        <w:rPr>
          <w:rFonts w:ascii="Times New Roman CYR" w:hAnsi="Times New Roman CYR" w:cs="Times New Roman CYR"/>
          <w:sz w:val="28"/>
          <w:szCs w:val="28"/>
        </w:rPr>
        <w:t xml:space="preserve"> в целях определения соответствия предоставляемого образования:</w:t>
      </w:r>
    </w:p>
    <w:p w:rsidR="00D36C9C" w:rsidRPr="00D36C9C" w:rsidRDefault="00D36C9C" w:rsidP="00D36C9C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36C9C">
        <w:rPr>
          <w:rFonts w:ascii="Times New Roman CYR" w:hAnsi="Times New Roman CYR" w:cs="Times New Roman CYR"/>
          <w:sz w:val="28"/>
          <w:szCs w:val="28"/>
        </w:rPr>
        <w:t xml:space="preserve">- потребностям физических лиц - потребителей образовательных услуг (в том числе, родителей несовершеннолетних, обучающихся по программам </w:t>
      </w:r>
      <w:r w:rsidRPr="00D36C9C">
        <w:rPr>
          <w:rFonts w:ascii="Times New Roman CYR" w:hAnsi="Times New Roman CYR" w:cs="Times New Roman CYR"/>
          <w:sz w:val="28"/>
          <w:szCs w:val="28"/>
        </w:rPr>
        <w:lastRenderedPageBreak/>
        <w:t>дошкольного, общего и дополнительного образования детей и иным программам, и совершеннолетних, обучающихся по соответствующим образовательным программам) в части оказания им содействия в выборе образовательной организации, образовательных программ, соответствующих индивидуальным возможностям обучающихся, а также определения уровня результатов освоения образовательных программ;</w:t>
      </w:r>
    </w:p>
    <w:p w:rsidR="00D36C9C" w:rsidRPr="00D36C9C" w:rsidRDefault="00D36C9C" w:rsidP="00D36C9C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36C9C">
        <w:rPr>
          <w:rFonts w:ascii="Times New Roman CYR" w:hAnsi="Times New Roman CYR" w:cs="Times New Roman CYR"/>
          <w:sz w:val="28"/>
          <w:szCs w:val="28"/>
        </w:rPr>
        <w:t>- потребностям юридических лиц (в том числе самой образовательной организации) в части определения качества реализации образовательных программ, необходимых корректировок этих программ по итогам экспертизы;</w:t>
      </w:r>
    </w:p>
    <w:p w:rsidR="00D36C9C" w:rsidRDefault="00D36C9C" w:rsidP="00D36C9C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D36C9C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F7642" w:rsidRPr="00D36C9C">
        <w:rPr>
          <w:rFonts w:ascii="Times New Roman CYR" w:hAnsi="Times New Roman CYR" w:cs="Times New Roman CYR"/>
          <w:sz w:val="28"/>
          <w:szCs w:val="28"/>
        </w:rPr>
        <w:t xml:space="preserve">потребностям </w:t>
      </w:r>
      <w:r w:rsidRPr="00D36C9C">
        <w:rPr>
          <w:rFonts w:ascii="Times New Roman CYR" w:hAnsi="Times New Roman CYR" w:cs="Times New Roman CYR"/>
          <w:sz w:val="28"/>
          <w:szCs w:val="28"/>
        </w:rPr>
        <w:t>учредителя, общественных объединений и др. в части составления рейтингов (</w:t>
      </w:r>
      <w:proofErr w:type="spellStart"/>
      <w:r w:rsidRPr="00D36C9C">
        <w:rPr>
          <w:rFonts w:ascii="Times New Roman CYR" w:hAnsi="Times New Roman CYR" w:cs="Times New Roman CYR"/>
          <w:sz w:val="28"/>
          <w:szCs w:val="28"/>
        </w:rPr>
        <w:t>рэнкингов</w:t>
      </w:r>
      <w:proofErr w:type="spellEnd"/>
      <w:r w:rsidRPr="00D36C9C">
        <w:rPr>
          <w:rFonts w:ascii="Times New Roman CYR" w:hAnsi="Times New Roman CYR" w:cs="Times New Roman CYR"/>
          <w:sz w:val="28"/>
          <w:szCs w:val="28"/>
        </w:rPr>
        <w:t xml:space="preserve">), других оценочных процедур для последующей разработки и реализации комплекса мероприятий, направленных на повышение конкурентоспособности организаций, осуществляющих образовательную деятельность, а также на повышение качества реализуемых ими образовательных программ. </w:t>
      </w:r>
    </w:p>
    <w:p w:rsidR="00C72369" w:rsidRDefault="00C72369" w:rsidP="003B6900">
      <w:pPr>
        <w:spacing w:line="360" w:lineRule="auto"/>
        <w:ind w:firstLine="540"/>
        <w:jc w:val="both"/>
        <w:rPr>
          <w:rStyle w:val="ab"/>
          <w:b w:val="0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5.2. </w:t>
      </w:r>
      <w:r>
        <w:rPr>
          <w:rStyle w:val="ab"/>
          <w:b w:val="0"/>
          <w:color w:val="000000"/>
          <w:sz w:val="28"/>
          <w:szCs w:val="28"/>
        </w:rPr>
        <w:t>Основными принципами функционирования процедур</w:t>
      </w:r>
      <w:r w:rsidR="003B6900">
        <w:rPr>
          <w:rStyle w:val="ab"/>
          <w:b w:val="0"/>
          <w:color w:val="000000"/>
          <w:sz w:val="28"/>
          <w:szCs w:val="28"/>
        </w:rPr>
        <w:t xml:space="preserve"> НОКО</w:t>
      </w:r>
      <w:r>
        <w:rPr>
          <w:rStyle w:val="ab"/>
          <w:b w:val="0"/>
          <w:color w:val="000000"/>
          <w:sz w:val="28"/>
          <w:szCs w:val="28"/>
        </w:rPr>
        <w:t xml:space="preserve"> являются:</w:t>
      </w:r>
    </w:p>
    <w:p w:rsidR="00C72369" w:rsidRPr="003B6900" w:rsidRDefault="00C72369" w:rsidP="003B6900">
      <w:pPr>
        <w:pStyle w:val="aa"/>
        <w:numPr>
          <w:ilvl w:val="0"/>
          <w:numId w:val="11"/>
        </w:numPr>
        <w:spacing w:line="360" w:lineRule="auto"/>
        <w:jc w:val="both"/>
        <w:rPr>
          <w:rStyle w:val="ab"/>
          <w:b w:val="0"/>
          <w:color w:val="000000"/>
          <w:sz w:val="28"/>
          <w:szCs w:val="28"/>
        </w:rPr>
      </w:pPr>
      <w:r w:rsidRPr="003B6900">
        <w:rPr>
          <w:rStyle w:val="ab"/>
          <w:b w:val="0"/>
          <w:color w:val="000000"/>
          <w:sz w:val="28"/>
          <w:szCs w:val="28"/>
        </w:rPr>
        <w:t>открытость информации о механизмах и процедурах независимой оценки качества образования, доступность ее результатов;</w:t>
      </w:r>
    </w:p>
    <w:p w:rsidR="00C72369" w:rsidRPr="003B6900" w:rsidRDefault="00C72369" w:rsidP="003B6900">
      <w:pPr>
        <w:pStyle w:val="aa"/>
        <w:numPr>
          <w:ilvl w:val="0"/>
          <w:numId w:val="11"/>
        </w:numPr>
        <w:spacing w:line="360" w:lineRule="auto"/>
        <w:jc w:val="both"/>
        <w:rPr>
          <w:rStyle w:val="ab"/>
          <w:b w:val="0"/>
          <w:color w:val="000000"/>
          <w:sz w:val="28"/>
          <w:szCs w:val="28"/>
        </w:rPr>
      </w:pPr>
      <w:r w:rsidRPr="003B6900">
        <w:rPr>
          <w:rStyle w:val="ab"/>
          <w:b w:val="0"/>
          <w:color w:val="000000"/>
          <w:sz w:val="28"/>
          <w:szCs w:val="28"/>
        </w:rPr>
        <w:t>компетентность системы, обеспечиваемая через привлечение квалифицированных экспертов, использование стандартизированного и технологичного инструментария оценки.</w:t>
      </w:r>
    </w:p>
    <w:p w:rsidR="00D36C9C" w:rsidRPr="00D36C9C" w:rsidRDefault="00C72369" w:rsidP="003B6900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5.3. </w:t>
      </w:r>
      <w:r w:rsidR="003B6900">
        <w:rPr>
          <w:rFonts w:ascii="Times New Roman CYR" w:hAnsi="Times New Roman CYR" w:cs="Times New Roman CYR"/>
          <w:sz w:val="28"/>
          <w:szCs w:val="28"/>
        </w:rPr>
        <w:t>НОКО</w:t>
      </w:r>
      <w:r w:rsidR="00D36C9C">
        <w:rPr>
          <w:rFonts w:ascii="Times New Roman CYR" w:hAnsi="Times New Roman CYR" w:cs="Times New Roman CYR"/>
          <w:sz w:val="28"/>
          <w:szCs w:val="28"/>
        </w:rPr>
        <w:t xml:space="preserve"> осуществляется по инициативе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D77F8">
        <w:rPr>
          <w:rFonts w:ascii="Times New Roman CYR" w:hAnsi="Times New Roman CYR" w:cs="Times New Roman CYR"/>
          <w:sz w:val="28"/>
          <w:szCs w:val="28"/>
        </w:rPr>
        <w:t>министерства</w:t>
      </w:r>
      <w:r w:rsidR="003B6900">
        <w:rPr>
          <w:rFonts w:ascii="Times New Roman CYR" w:hAnsi="Times New Roman CYR" w:cs="Times New Roman CYR"/>
          <w:sz w:val="28"/>
          <w:szCs w:val="28"/>
        </w:rPr>
        <w:t xml:space="preserve"> образования и науки Самарской области</w:t>
      </w:r>
      <w:r w:rsidR="008F7642">
        <w:rPr>
          <w:rFonts w:ascii="Times New Roman CYR" w:hAnsi="Times New Roman CYR" w:cs="Times New Roman CYR"/>
          <w:sz w:val="28"/>
          <w:szCs w:val="28"/>
        </w:rPr>
        <w:t>,</w:t>
      </w:r>
      <w:r w:rsidR="008D77F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>физических</w:t>
      </w:r>
      <w:r w:rsidR="00D36C9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 xml:space="preserve">или юридических </w:t>
      </w:r>
      <w:r w:rsidR="00D36C9C">
        <w:rPr>
          <w:rFonts w:ascii="Times New Roman CYR" w:hAnsi="Times New Roman CYR" w:cs="Times New Roman CYR"/>
          <w:sz w:val="28"/>
          <w:szCs w:val="28"/>
        </w:rPr>
        <w:t xml:space="preserve">лиц, в </w:t>
      </w:r>
      <w:proofErr w:type="spellStart"/>
      <w:r w:rsidR="00D36C9C">
        <w:rPr>
          <w:rFonts w:ascii="Times New Roman CYR" w:hAnsi="Times New Roman CYR" w:cs="Times New Roman CYR"/>
          <w:sz w:val="28"/>
          <w:szCs w:val="28"/>
        </w:rPr>
        <w:t>т.ч</w:t>
      </w:r>
      <w:proofErr w:type="spellEnd"/>
      <w:r w:rsidR="00D36C9C">
        <w:rPr>
          <w:rFonts w:ascii="Times New Roman CYR" w:hAnsi="Times New Roman CYR" w:cs="Times New Roman CYR"/>
          <w:sz w:val="28"/>
          <w:szCs w:val="28"/>
        </w:rPr>
        <w:t>. самой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 xml:space="preserve"> образовательн</w:t>
      </w:r>
      <w:r w:rsidR="00D36C9C">
        <w:rPr>
          <w:rFonts w:ascii="Times New Roman CYR" w:hAnsi="Times New Roman CYR" w:cs="Times New Roman CYR"/>
          <w:sz w:val="28"/>
          <w:szCs w:val="28"/>
        </w:rPr>
        <w:t>ой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 xml:space="preserve"> организаци</w:t>
      </w:r>
      <w:r w:rsidR="00D36C9C">
        <w:rPr>
          <w:rFonts w:ascii="Times New Roman CYR" w:hAnsi="Times New Roman CYR" w:cs="Times New Roman CYR"/>
          <w:sz w:val="28"/>
          <w:szCs w:val="28"/>
        </w:rPr>
        <w:t>и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 xml:space="preserve"> лиц</w:t>
      </w:r>
      <w:r w:rsidR="00D36C9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>с привлечением к этой оценке организаций, имеющих опыт в данной деятельности и использующих валидный инструментарий для</w:t>
      </w:r>
      <w:r w:rsidR="00D36C9C">
        <w:rPr>
          <w:rFonts w:ascii="Times New Roman CYR" w:hAnsi="Times New Roman CYR" w:cs="Times New Roman CYR"/>
          <w:sz w:val="28"/>
          <w:szCs w:val="28"/>
        </w:rPr>
        <w:t xml:space="preserve"> проведения оценочных процедур. При проведении </w:t>
      </w:r>
      <w:r w:rsidR="003B6900">
        <w:rPr>
          <w:rFonts w:ascii="Times New Roman CYR" w:hAnsi="Times New Roman CYR" w:cs="Times New Roman CYR"/>
          <w:sz w:val="28"/>
          <w:szCs w:val="28"/>
        </w:rPr>
        <w:t>НОКО</w:t>
      </w:r>
      <w:r w:rsidR="00D36C9C">
        <w:rPr>
          <w:rFonts w:ascii="Times New Roman CYR" w:hAnsi="Times New Roman CYR" w:cs="Times New Roman CYR"/>
          <w:sz w:val="28"/>
          <w:szCs w:val="28"/>
        </w:rPr>
        <w:t xml:space="preserve"> самой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 xml:space="preserve"> образовательн</w:t>
      </w:r>
      <w:r w:rsidR="00D36C9C">
        <w:rPr>
          <w:rFonts w:ascii="Times New Roman CYR" w:hAnsi="Times New Roman CYR" w:cs="Times New Roman CYR"/>
          <w:sz w:val="28"/>
          <w:szCs w:val="28"/>
        </w:rPr>
        <w:t>ой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 xml:space="preserve"> организаци</w:t>
      </w:r>
      <w:r w:rsidR="00D36C9C">
        <w:rPr>
          <w:rFonts w:ascii="Times New Roman CYR" w:hAnsi="Times New Roman CYR" w:cs="Times New Roman CYR"/>
          <w:sz w:val="28"/>
          <w:szCs w:val="28"/>
        </w:rPr>
        <w:t>ей последняя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 xml:space="preserve"> вправе сама выбрать </w:t>
      </w:r>
      <w:r w:rsidR="00D36C9C">
        <w:rPr>
          <w:rFonts w:ascii="Times New Roman CYR" w:hAnsi="Times New Roman CYR" w:cs="Times New Roman CYR"/>
          <w:sz w:val="28"/>
          <w:szCs w:val="28"/>
        </w:rPr>
        <w:t xml:space="preserve">на </w:t>
      </w:r>
      <w:r w:rsidR="00D36C9C">
        <w:rPr>
          <w:rFonts w:ascii="Times New Roman CYR" w:hAnsi="Times New Roman CYR" w:cs="Times New Roman CYR"/>
          <w:sz w:val="28"/>
          <w:szCs w:val="28"/>
        </w:rPr>
        <w:lastRenderedPageBreak/>
        <w:t xml:space="preserve">коллегиальной основе 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 xml:space="preserve">организации (общественные, общественно-профессиональные, некоммерческие, негосударственные </w:t>
      </w:r>
      <w:r w:rsidR="008D77F8">
        <w:rPr>
          <w:rFonts w:ascii="Times New Roman CYR" w:hAnsi="Times New Roman CYR" w:cs="Times New Roman CYR"/>
          <w:sz w:val="28"/>
          <w:szCs w:val="28"/>
        </w:rPr>
        <w:t xml:space="preserve"> и др. </w:t>
      </w:r>
      <w:r w:rsidR="00D36C9C" w:rsidRPr="00D36C9C">
        <w:rPr>
          <w:rFonts w:ascii="Times New Roman CYR" w:hAnsi="Times New Roman CYR" w:cs="Times New Roman CYR"/>
          <w:sz w:val="28"/>
          <w:szCs w:val="28"/>
        </w:rPr>
        <w:t>организации), которые будут содействовать получению ею независимой оценки деятельности.</w:t>
      </w:r>
    </w:p>
    <w:p w:rsidR="00E5312D" w:rsidRPr="008D77F8" w:rsidRDefault="00C72369" w:rsidP="003B6900">
      <w:pPr>
        <w:widowControl w:val="0"/>
        <w:autoSpaceDE w:val="0"/>
        <w:autoSpaceDN w:val="0"/>
        <w:adjustRightInd w:val="0"/>
        <w:spacing w:line="360" w:lineRule="auto"/>
        <w:ind w:firstLine="540"/>
        <w:rPr>
          <w:rFonts w:ascii="Times New Roman CYR" w:hAnsi="Times New Roman CYR" w:cs="Times New Roman CYR"/>
          <w:sz w:val="28"/>
          <w:szCs w:val="28"/>
        </w:rPr>
      </w:pPr>
      <w:r w:rsidRPr="00E5312D">
        <w:rPr>
          <w:rFonts w:ascii="Times New Roman CYR" w:hAnsi="Times New Roman CYR" w:cs="Times New Roman CYR"/>
          <w:sz w:val="28"/>
          <w:szCs w:val="28"/>
        </w:rPr>
        <w:t xml:space="preserve">5.4. </w:t>
      </w:r>
      <w:r w:rsidR="00E5312D" w:rsidRPr="008D77F8">
        <w:rPr>
          <w:rFonts w:ascii="Times New Roman CYR" w:hAnsi="Times New Roman CYR" w:cs="Times New Roman CYR"/>
          <w:sz w:val="28"/>
          <w:szCs w:val="28"/>
        </w:rPr>
        <w:t xml:space="preserve">Объектом </w:t>
      </w:r>
      <w:r w:rsidR="003B6900">
        <w:rPr>
          <w:rFonts w:ascii="Times New Roman CYR" w:hAnsi="Times New Roman CYR" w:cs="Times New Roman CYR"/>
          <w:sz w:val="28"/>
          <w:szCs w:val="28"/>
        </w:rPr>
        <w:t>НОКО</w:t>
      </w:r>
      <w:r w:rsidR="00E5312D" w:rsidRPr="008D77F8">
        <w:rPr>
          <w:rFonts w:ascii="Times New Roman CYR" w:hAnsi="Times New Roman CYR" w:cs="Times New Roman CYR"/>
          <w:sz w:val="28"/>
          <w:szCs w:val="28"/>
        </w:rPr>
        <w:t xml:space="preserve"> могут быть:</w:t>
      </w:r>
    </w:p>
    <w:p w:rsidR="00E5312D" w:rsidRPr="008D77F8" w:rsidRDefault="00E5312D" w:rsidP="00C72369">
      <w:pPr>
        <w:pStyle w:val="aa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8D77F8">
        <w:rPr>
          <w:rFonts w:ascii="Times New Roman CYR" w:hAnsi="Times New Roman CYR" w:cs="Times New Roman CYR"/>
          <w:sz w:val="28"/>
          <w:szCs w:val="28"/>
        </w:rPr>
        <w:t>образовательные программы, реализуемые образовательными организациями;</w:t>
      </w:r>
    </w:p>
    <w:p w:rsidR="00E5312D" w:rsidRPr="008D77F8" w:rsidRDefault="00E5312D" w:rsidP="00C72369">
      <w:pPr>
        <w:pStyle w:val="aa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426"/>
        <w:rPr>
          <w:rFonts w:ascii="Times New Roman CYR" w:hAnsi="Times New Roman CYR" w:cs="Times New Roman CYR"/>
          <w:sz w:val="28"/>
          <w:szCs w:val="28"/>
        </w:rPr>
      </w:pPr>
      <w:r w:rsidRPr="008D77F8">
        <w:rPr>
          <w:rFonts w:ascii="Times New Roman CYR" w:hAnsi="Times New Roman CYR" w:cs="Times New Roman CYR"/>
          <w:sz w:val="28"/>
          <w:szCs w:val="28"/>
        </w:rPr>
        <w:t>условия реализации образовательного процесса;</w:t>
      </w:r>
    </w:p>
    <w:p w:rsidR="00E5312D" w:rsidRPr="008D77F8" w:rsidRDefault="00E5312D" w:rsidP="00C72369">
      <w:pPr>
        <w:pStyle w:val="aa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426"/>
        <w:rPr>
          <w:rFonts w:ascii="Times New Roman CYR" w:hAnsi="Times New Roman CYR" w:cs="Times New Roman CYR"/>
          <w:sz w:val="28"/>
          <w:szCs w:val="28"/>
        </w:rPr>
      </w:pPr>
      <w:r w:rsidRPr="008D77F8">
        <w:rPr>
          <w:rFonts w:ascii="Times New Roman CYR" w:hAnsi="Times New Roman CYR" w:cs="Times New Roman CYR"/>
          <w:sz w:val="28"/>
          <w:szCs w:val="28"/>
        </w:rPr>
        <w:t>результаты освоения обучающимися образовательных программ;</w:t>
      </w:r>
    </w:p>
    <w:p w:rsidR="00E5312D" w:rsidRDefault="00E5312D" w:rsidP="00C72369">
      <w:pPr>
        <w:pStyle w:val="aa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8D77F8">
        <w:rPr>
          <w:rFonts w:ascii="Times New Roman CYR" w:hAnsi="Times New Roman CYR" w:cs="Times New Roman CYR"/>
          <w:sz w:val="28"/>
          <w:szCs w:val="28"/>
        </w:rPr>
        <w:t xml:space="preserve">деятельность </w:t>
      </w:r>
      <w:r w:rsidR="007E53DD" w:rsidRPr="00DB0D1F">
        <w:rPr>
          <w:rFonts w:ascii="Times New Roman CYR" w:hAnsi="Times New Roman CYR" w:cs="Times New Roman CYR"/>
          <w:sz w:val="28"/>
          <w:szCs w:val="28"/>
        </w:rPr>
        <w:t>министерства образования и науки Самарской области</w:t>
      </w:r>
      <w:r w:rsidR="007E53DD">
        <w:rPr>
          <w:rFonts w:ascii="Times New Roman CYR" w:hAnsi="Times New Roman CYR" w:cs="Times New Roman CYR"/>
          <w:sz w:val="28"/>
          <w:szCs w:val="28"/>
        </w:rPr>
        <w:t>, территориальных</w:t>
      </w:r>
      <w:r w:rsidR="007E53DD" w:rsidRPr="00DB0D1F">
        <w:rPr>
          <w:rFonts w:ascii="Times New Roman CYR" w:hAnsi="Times New Roman CYR" w:cs="Times New Roman CYR"/>
          <w:sz w:val="28"/>
          <w:szCs w:val="28"/>
        </w:rPr>
        <w:t xml:space="preserve"> управлени</w:t>
      </w:r>
      <w:r w:rsidR="007E53DD">
        <w:rPr>
          <w:rFonts w:ascii="Times New Roman CYR" w:hAnsi="Times New Roman CYR" w:cs="Times New Roman CYR"/>
          <w:sz w:val="28"/>
          <w:szCs w:val="28"/>
        </w:rPr>
        <w:t>й</w:t>
      </w:r>
      <w:r w:rsidR="007E53DD" w:rsidRPr="00DB0D1F">
        <w:rPr>
          <w:rFonts w:ascii="Times New Roman CYR" w:hAnsi="Times New Roman CYR" w:cs="Times New Roman CYR"/>
          <w:sz w:val="28"/>
          <w:szCs w:val="28"/>
        </w:rPr>
        <w:t xml:space="preserve"> министерства образования и науки Самарской области</w:t>
      </w:r>
      <w:r w:rsidR="007E53DD">
        <w:rPr>
          <w:rFonts w:ascii="Times New Roman CYR" w:hAnsi="Times New Roman CYR" w:cs="Times New Roman CYR"/>
          <w:sz w:val="28"/>
          <w:szCs w:val="28"/>
        </w:rPr>
        <w:t xml:space="preserve">, муниципальных органов управления образованием </w:t>
      </w:r>
      <w:r w:rsidR="007E53DD" w:rsidRPr="008D77F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E53DD" w:rsidRPr="00DB0D1F">
        <w:rPr>
          <w:rFonts w:ascii="Times New Roman CYR" w:hAnsi="Times New Roman CYR" w:cs="Times New Roman CYR"/>
          <w:sz w:val="28"/>
          <w:szCs w:val="28"/>
        </w:rPr>
        <w:t>Самарской области</w:t>
      </w:r>
      <w:r w:rsidR="007E53DD">
        <w:rPr>
          <w:rFonts w:ascii="Times New Roman CYR" w:hAnsi="Times New Roman CYR" w:cs="Times New Roman CYR"/>
          <w:sz w:val="28"/>
          <w:szCs w:val="28"/>
        </w:rPr>
        <w:t xml:space="preserve">, органов местного самоуправления </w:t>
      </w:r>
      <w:r w:rsidR="007E53DD" w:rsidRPr="00DB0D1F">
        <w:rPr>
          <w:rFonts w:ascii="Times New Roman CYR" w:hAnsi="Times New Roman CYR" w:cs="Times New Roman CYR"/>
          <w:sz w:val="28"/>
          <w:szCs w:val="28"/>
        </w:rPr>
        <w:t>Самарской области</w:t>
      </w:r>
      <w:r w:rsidR="007E53DD" w:rsidRPr="008D77F8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D77F8">
        <w:rPr>
          <w:rFonts w:ascii="Times New Roman CYR" w:hAnsi="Times New Roman CYR" w:cs="Times New Roman CYR"/>
          <w:sz w:val="28"/>
          <w:szCs w:val="28"/>
        </w:rPr>
        <w:t>в части организации текущего функ</w:t>
      </w:r>
      <w:r>
        <w:rPr>
          <w:rFonts w:ascii="Times New Roman CYR" w:hAnsi="Times New Roman CYR" w:cs="Times New Roman CYR"/>
          <w:sz w:val="28"/>
          <w:szCs w:val="28"/>
        </w:rPr>
        <w:t>ционирования и развития региональной системы образования.</w:t>
      </w:r>
    </w:p>
    <w:p w:rsidR="00BA6770" w:rsidRPr="00BA6770" w:rsidRDefault="003B6900" w:rsidP="00C72369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5.6. </w:t>
      </w:r>
      <w:r w:rsidR="00E5312D" w:rsidRPr="00E5312D">
        <w:rPr>
          <w:rFonts w:ascii="Times New Roman CYR" w:hAnsi="Times New Roman CYR" w:cs="Times New Roman CYR"/>
          <w:sz w:val="28"/>
          <w:szCs w:val="28"/>
        </w:rPr>
        <w:t>Результаты независимой оценки качества образования могут быть представлены в форме рейтингов (</w:t>
      </w:r>
      <w:proofErr w:type="spellStart"/>
      <w:r w:rsidR="00E5312D" w:rsidRPr="00E5312D">
        <w:rPr>
          <w:rFonts w:ascii="Times New Roman CYR" w:hAnsi="Times New Roman CYR" w:cs="Times New Roman CYR"/>
          <w:sz w:val="28"/>
          <w:szCs w:val="28"/>
        </w:rPr>
        <w:t>рэнкингов</w:t>
      </w:r>
      <w:proofErr w:type="spellEnd"/>
      <w:r w:rsidR="00E5312D" w:rsidRPr="00E5312D">
        <w:rPr>
          <w:rFonts w:ascii="Times New Roman CYR" w:hAnsi="Times New Roman CYR" w:cs="Times New Roman CYR"/>
          <w:sz w:val="28"/>
          <w:szCs w:val="28"/>
        </w:rPr>
        <w:t>), в том числе с использованием</w:t>
      </w:r>
      <w:r w:rsidR="00E5312D" w:rsidRPr="00D36C9C">
        <w:rPr>
          <w:rFonts w:ascii="Times New Roman CYR" w:hAnsi="Times New Roman CYR" w:cs="Times New Roman CYR"/>
          <w:sz w:val="28"/>
          <w:szCs w:val="28"/>
        </w:rPr>
        <w:t xml:space="preserve"> методоло</w:t>
      </w:r>
      <w:r w:rsidR="00E5312D">
        <w:rPr>
          <w:rFonts w:ascii="Times New Roman CYR" w:hAnsi="Times New Roman CYR" w:cs="Times New Roman CYR"/>
          <w:sz w:val="28"/>
          <w:szCs w:val="28"/>
        </w:rPr>
        <w:t xml:space="preserve">гии и результатов международных, федеральных и региональных </w:t>
      </w:r>
      <w:r w:rsidR="00E5312D" w:rsidRPr="00D36C9C">
        <w:rPr>
          <w:rFonts w:ascii="Times New Roman CYR" w:hAnsi="Times New Roman CYR" w:cs="Times New Roman CYR"/>
          <w:sz w:val="28"/>
          <w:szCs w:val="28"/>
        </w:rPr>
        <w:t>исс</w:t>
      </w:r>
      <w:r w:rsidR="00BA6770">
        <w:rPr>
          <w:rFonts w:ascii="Times New Roman CYR" w:hAnsi="Times New Roman CYR" w:cs="Times New Roman CYR"/>
          <w:sz w:val="28"/>
          <w:szCs w:val="28"/>
        </w:rPr>
        <w:t xml:space="preserve">ледований в области образования. </w:t>
      </w:r>
      <w:r w:rsidR="00BA6770" w:rsidRPr="00BA6770">
        <w:rPr>
          <w:rFonts w:ascii="Times New Roman CYR" w:hAnsi="Times New Roman CYR" w:cs="Times New Roman CYR"/>
          <w:sz w:val="28"/>
          <w:szCs w:val="28"/>
        </w:rPr>
        <w:t xml:space="preserve">Для обеспечения качества и достоверности </w:t>
      </w:r>
      <w:r w:rsidR="00BA6770" w:rsidRPr="00E5312D">
        <w:rPr>
          <w:rFonts w:ascii="Times New Roman CYR" w:hAnsi="Times New Roman CYR" w:cs="Times New Roman CYR"/>
          <w:sz w:val="28"/>
          <w:szCs w:val="28"/>
        </w:rPr>
        <w:t>рейтингов (</w:t>
      </w:r>
      <w:proofErr w:type="spellStart"/>
      <w:r w:rsidR="00BA6770" w:rsidRPr="00E5312D">
        <w:rPr>
          <w:rFonts w:ascii="Times New Roman CYR" w:hAnsi="Times New Roman CYR" w:cs="Times New Roman CYR"/>
          <w:sz w:val="28"/>
          <w:szCs w:val="28"/>
        </w:rPr>
        <w:t>рэнкингов</w:t>
      </w:r>
      <w:proofErr w:type="spellEnd"/>
      <w:r w:rsidR="00BA6770" w:rsidRPr="00E5312D">
        <w:rPr>
          <w:rFonts w:ascii="Times New Roman CYR" w:hAnsi="Times New Roman CYR" w:cs="Times New Roman CYR"/>
          <w:sz w:val="28"/>
          <w:szCs w:val="28"/>
        </w:rPr>
        <w:t>)</w:t>
      </w:r>
      <w:r w:rsidR="00BA6770">
        <w:rPr>
          <w:rFonts w:ascii="Times New Roman CYR" w:hAnsi="Times New Roman CYR" w:cs="Times New Roman CYR"/>
          <w:sz w:val="28"/>
          <w:szCs w:val="28"/>
        </w:rPr>
        <w:t xml:space="preserve"> информация об осуществляемых </w:t>
      </w:r>
      <w:r w:rsidR="00BA6770" w:rsidRPr="00BA6770">
        <w:rPr>
          <w:rFonts w:ascii="Times New Roman CYR" w:hAnsi="Times New Roman CYR" w:cs="Times New Roman CYR"/>
          <w:sz w:val="28"/>
          <w:szCs w:val="28"/>
        </w:rPr>
        <w:t xml:space="preserve">процедурах независимой оценки качества образования </w:t>
      </w:r>
      <w:r w:rsidR="00BA6770">
        <w:rPr>
          <w:rFonts w:ascii="Times New Roman CYR" w:hAnsi="Times New Roman CYR" w:cs="Times New Roman CYR"/>
          <w:sz w:val="28"/>
          <w:szCs w:val="28"/>
        </w:rPr>
        <w:t xml:space="preserve">должна быть размещена </w:t>
      </w:r>
      <w:r w:rsidR="00BA6770" w:rsidRPr="00BA6770">
        <w:rPr>
          <w:rFonts w:ascii="Times New Roman CYR" w:hAnsi="Times New Roman CYR" w:cs="Times New Roman CYR"/>
          <w:sz w:val="28"/>
          <w:szCs w:val="28"/>
        </w:rPr>
        <w:t xml:space="preserve"> и содержать</w:t>
      </w:r>
      <w:r w:rsidR="00BA6770">
        <w:rPr>
          <w:rFonts w:ascii="Times New Roman CYR" w:hAnsi="Times New Roman CYR" w:cs="Times New Roman CYR"/>
          <w:sz w:val="28"/>
          <w:szCs w:val="28"/>
        </w:rPr>
        <w:t>:</w:t>
      </w:r>
    </w:p>
    <w:p w:rsidR="00BA6770" w:rsidRPr="00BA6770" w:rsidRDefault="00BA6770" w:rsidP="00C72369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rFonts w:ascii="Times New Roman CYR" w:hAnsi="Times New Roman CYR" w:cs="Times New Roman CYR"/>
          <w:sz w:val="28"/>
          <w:szCs w:val="28"/>
        </w:rPr>
      </w:pPr>
      <w:r w:rsidRPr="00BA6770">
        <w:rPr>
          <w:rFonts w:ascii="Times New Roman CYR" w:hAnsi="Times New Roman CYR" w:cs="Times New Roman CYR"/>
          <w:sz w:val="28"/>
          <w:szCs w:val="28"/>
        </w:rPr>
        <w:t>описание методов и индикаторов, используемых при построении рейтинга образовательных организаций;</w:t>
      </w:r>
    </w:p>
    <w:p w:rsidR="00BA6770" w:rsidRPr="00BA6770" w:rsidRDefault="00BA6770" w:rsidP="00C72369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rFonts w:ascii="Times New Roman CYR" w:hAnsi="Times New Roman CYR" w:cs="Times New Roman CYR"/>
          <w:sz w:val="28"/>
          <w:szCs w:val="28"/>
        </w:rPr>
      </w:pPr>
      <w:r w:rsidRPr="00BA6770">
        <w:rPr>
          <w:rFonts w:ascii="Times New Roman CYR" w:hAnsi="Times New Roman CYR" w:cs="Times New Roman CYR"/>
          <w:sz w:val="28"/>
          <w:szCs w:val="28"/>
        </w:rPr>
        <w:t>сведения о баллах и весах для каждого отдельного индикатора, используемых для расчета итогового/комплексного индикатора;</w:t>
      </w:r>
    </w:p>
    <w:p w:rsidR="00BA6770" w:rsidRDefault="00BA6770" w:rsidP="00C72369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rFonts w:ascii="Times New Roman CYR" w:hAnsi="Times New Roman CYR" w:cs="Times New Roman CYR"/>
          <w:sz w:val="28"/>
          <w:szCs w:val="28"/>
        </w:rPr>
      </w:pPr>
      <w:r w:rsidRPr="00BA6770">
        <w:rPr>
          <w:rFonts w:ascii="Times New Roman CYR" w:hAnsi="Times New Roman CYR" w:cs="Times New Roman CYR"/>
          <w:sz w:val="28"/>
          <w:szCs w:val="28"/>
        </w:rPr>
        <w:t xml:space="preserve">анализ и интерпретацию полученных в ходе </w:t>
      </w:r>
      <w:r w:rsidR="00C72369">
        <w:rPr>
          <w:rFonts w:ascii="Times New Roman CYR" w:hAnsi="Times New Roman CYR" w:cs="Times New Roman CYR"/>
          <w:sz w:val="28"/>
          <w:szCs w:val="28"/>
        </w:rPr>
        <w:t>оценочных процедур результатов.</w:t>
      </w:r>
    </w:p>
    <w:p w:rsidR="00BA6770" w:rsidRPr="00BA6770" w:rsidRDefault="003B6900" w:rsidP="00C72369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5.7. </w:t>
      </w:r>
      <w:r w:rsidR="00BA6770">
        <w:rPr>
          <w:rFonts w:ascii="Times New Roman CYR" w:hAnsi="Times New Roman CYR" w:cs="Times New Roman CYR"/>
          <w:sz w:val="28"/>
          <w:szCs w:val="28"/>
        </w:rPr>
        <w:t>В</w:t>
      </w:r>
      <w:r w:rsidR="00BA6770" w:rsidRPr="00BA6770">
        <w:rPr>
          <w:rFonts w:ascii="Times New Roman CYR" w:hAnsi="Times New Roman CYR" w:cs="Times New Roman CYR"/>
          <w:sz w:val="28"/>
          <w:szCs w:val="28"/>
        </w:rPr>
        <w:t xml:space="preserve">се информационные источники, используемые для осуществления рейтинга, должны быть открытыми, а также предусматривать возможность уточнения и/или проверки представляемых данных (отчетные данные ведомственной статистики, базы данных, результаты внешних оценочных процедур, мнения </w:t>
      </w:r>
      <w:r w:rsidR="00C72369">
        <w:rPr>
          <w:rFonts w:ascii="Times New Roman CYR" w:hAnsi="Times New Roman CYR" w:cs="Times New Roman CYR"/>
          <w:sz w:val="28"/>
          <w:szCs w:val="28"/>
        </w:rPr>
        <w:t>участников образовательного процесса и т.п.).</w:t>
      </w:r>
    </w:p>
    <w:p w:rsidR="00E5312D" w:rsidRPr="00E5312D" w:rsidRDefault="003B6900" w:rsidP="003B6900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5.8. </w:t>
      </w:r>
      <w:r w:rsidR="00BA6770">
        <w:rPr>
          <w:rFonts w:ascii="Times New Roman CYR" w:hAnsi="Times New Roman CYR" w:cs="Times New Roman CYR"/>
          <w:sz w:val="28"/>
          <w:szCs w:val="28"/>
        </w:rPr>
        <w:t>Р</w:t>
      </w:r>
      <w:r w:rsidR="00BA6770" w:rsidRPr="00BA6770">
        <w:rPr>
          <w:rFonts w:ascii="Times New Roman CYR" w:hAnsi="Times New Roman CYR" w:cs="Times New Roman CYR"/>
          <w:sz w:val="28"/>
          <w:szCs w:val="28"/>
        </w:rPr>
        <w:t>езультаты рейтинга должны быть направлены на удовлетворение запросов целевой аудитории (участников получения</w:t>
      </w:r>
      <w:r>
        <w:rPr>
          <w:rFonts w:ascii="Times New Roman CYR" w:hAnsi="Times New Roman CYR" w:cs="Times New Roman CYR"/>
          <w:sz w:val="28"/>
          <w:szCs w:val="28"/>
        </w:rPr>
        <w:t>/</w:t>
      </w:r>
      <w:r w:rsidR="00BA6770" w:rsidRPr="00BA6770">
        <w:rPr>
          <w:rFonts w:ascii="Times New Roman CYR" w:hAnsi="Times New Roman CYR" w:cs="Times New Roman CYR"/>
          <w:sz w:val="28"/>
          <w:szCs w:val="28"/>
        </w:rPr>
        <w:t>предоставления образовательной услуг</w:t>
      </w:r>
      <w:r>
        <w:rPr>
          <w:rFonts w:ascii="Times New Roman CYR" w:hAnsi="Times New Roman CYR" w:cs="Times New Roman CYR"/>
          <w:sz w:val="28"/>
          <w:szCs w:val="28"/>
        </w:rPr>
        <w:t>и, заинтересованных организаций и</w:t>
      </w:r>
      <w:r w:rsidR="00BA6770" w:rsidRPr="00BA6770">
        <w:rPr>
          <w:rFonts w:ascii="Times New Roman CYR" w:hAnsi="Times New Roman CYR" w:cs="Times New Roman CYR"/>
          <w:sz w:val="28"/>
          <w:szCs w:val="28"/>
        </w:rPr>
        <w:t xml:space="preserve"> ведомств) и представлены в открытом доступе в сети Интернет</w:t>
      </w:r>
      <w:r w:rsidR="007E53DD">
        <w:rPr>
          <w:rFonts w:ascii="Times New Roman CYR" w:hAnsi="Times New Roman CYR" w:cs="Times New Roman CYR"/>
          <w:sz w:val="28"/>
          <w:szCs w:val="28"/>
        </w:rPr>
        <w:t>. Р</w:t>
      </w:r>
      <w:r w:rsidR="00BA6770" w:rsidRPr="00BA6770">
        <w:rPr>
          <w:rFonts w:ascii="Times New Roman CYR" w:hAnsi="Times New Roman CYR" w:cs="Times New Roman CYR"/>
          <w:sz w:val="28"/>
          <w:szCs w:val="28"/>
        </w:rPr>
        <w:t>ейтинг, представленный в открытом доступе, должен содержать механизмы обратной связи, по которым отдельные пользователи или образовательные организации, включенные в рейтинг, могут получить разъяс</w:t>
      </w:r>
      <w:r w:rsidR="007E53DD">
        <w:rPr>
          <w:rFonts w:ascii="Times New Roman CYR" w:hAnsi="Times New Roman CYR" w:cs="Times New Roman CYR"/>
          <w:sz w:val="28"/>
          <w:szCs w:val="28"/>
        </w:rPr>
        <w:t>нения о применяемой методологии</w:t>
      </w:r>
      <w:r w:rsidR="00BA6770" w:rsidRPr="00BA6770">
        <w:rPr>
          <w:rFonts w:ascii="Times New Roman CYR" w:hAnsi="Times New Roman CYR" w:cs="Times New Roman CYR"/>
          <w:sz w:val="28"/>
          <w:szCs w:val="28"/>
        </w:rPr>
        <w:t>.</w:t>
      </w:r>
    </w:p>
    <w:p w:rsidR="00D36C9C" w:rsidRDefault="003B6900" w:rsidP="003B6900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5.9. </w:t>
      </w:r>
      <w:r w:rsidR="007E53DD" w:rsidRPr="007E53DD">
        <w:rPr>
          <w:rFonts w:ascii="Times New Roman CYR" w:hAnsi="Times New Roman CYR" w:cs="Times New Roman CYR"/>
          <w:sz w:val="28"/>
          <w:szCs w:val="28"/>
        </w:rPr>
        <w:t>Результаты независимой оценки качества образования</w:t>
      </w:r>
      <w:r w:rsidR="007E53DD">
        <w:rPr>
          <w:rFonts w:ascii="Times New Roman CYR" w:hAnsi="Times New Roman CYR" w:cs="Times New Roman CYR"/>
          <w:sz w:val="28"/>
          <w:szCs w:val="28"/>
        </w:rPr>
        <w:t xml:space="preserve"> могут быть</w:t>
      </w:r>
      <w:r>
        <w:rPr>
          <w:rFonts w:ascii="Times New Roman CYR" w:hAnsi="Times New Roman CYR" w:cs="Times New Roman CYR"/>
          <w:sz w:val="28"/>
          <w:szCs w:val="28"/>
        </w:rPr>
        <w:t xml:space="preserve"> рекомендованы для анализа и использования при принятии управленческих решений.</w:t>
      </w:r>
    </w:p>
    <w:p w:rsidR="00D36C9C" w:rsidRPr="00DB0D1F" w:rsidRDefault="00D36C9C" w:rsidP="00BA6770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F6168" w:rsidRDefault="00BF6168" w:rsidP="00D36C9C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</w:p>
    <w:p w:rsidR="00DD769D" w:rsidRPr="00DB0D1F" w:rsidRDefault="00DD769D" w:rsidP="00DD769D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769D" w:rsidRPr="00DB0D1F" w:rsidRDefault="00BF6168" w:rsidP="003B6900">
      <w:pPr>
        <w:widowControl w:val="0"/>
        <w:autoSpaceDE w:val="0"/>
        <w:autoSpaceDN w:val="0"/>
        <w:adjustRightInd w:val="0"/>
        <w:ind w:left="5670" w:firstLine="142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Приложение</w:t>
      </w:r>
      <w:r w:rsidR="00483D39" w:rsidRPr="00DB0D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F5ECB">
        <w:rPr>
          <w:rFonts w:ascii="Times New Roman CYR" w:hAnsi="Times New Roman CYR" w:cs="Times New Roman CYR"/>
          <w:sz w:val="28"/>
          <w:szCs w:val="28"/>
        </w:rPr>
        <w:t>1</w:t>
      </w:r>
    </w:p>
    <w:p w:rsidR="00DD769D" w:rsidRPr="00DB0D1F" w:rsidRDefault="00DD769D" w:rsidP="007E53DD">
      <w:pPr>
        <w:widowControl w:val="0"/>
        <w:autoSpaceDE w:val="0"/>
        <w:autoSpaceDN w:val="0"/>
        <w:adjustRightInd w:val="0"/>
        <w:ind w:left="5670"/>
        <w:jc w:val="center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к Положению</w:t>
      </w:r>
    </w:p>
    <w:p w:rsidR="00DD769D" w:rsidRPr="00DB0D1F" w:rsidRDefault="00DD769D" w:rsidP="007E53DD">
      <w:pPr>
        <w:widowControl w:val="0"/>
        <w:autoSpaceDE w:val="0"/>
        <w:autoSpaceDN w:val="0"/>
        <w:adjustRightInd w:val="0"/>
        <w:ind w:left="5670"/>
        <w:jc w:val="center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 региональной системе оценки качества образования</w:t>
      </w:r>
    </w:p>
    <w:p w:rsidR="00DD769D" w:rsidRPr="00DB0D1F" w:rsidRDefault="00DD769D" w:rsidP="007E53DD">
      <w:pPr>
        <w:widowControl w:val="0"/>
        <w:tabs>
          <w:tab w:val="left" w:pos="0"/>
        </w:tabs>
        <w:autoSpaceDE w:val="0"/>
        <w:autoSpaceDN w:val="0"/>
        <w:adjustRightInd w:val="0"/>
        <w:ind w:left="5670"/>
        <w:jc w:val="center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Самарской области</w:t>
      </w:r>
    </w:p>
    <w:p w:rsidR="00DD769D" w:rsidRPr="00DB0D1F" w:rsidRDefault="00DD769D" w:rsidP="00DD769D">
      <w:pPr>
        <w:widowControl w:val="0"/>
        <w:tabs>
          <w:tab w:val="left" w:pos="0"/>
          <w:tab w:val="left" w:pos="1080"/>
          <w:tab w:val="left" w:pos="1260"/>
          <w:tab w:val="left" w:pos="1620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D769D" w:rsidRPr="00DB0D1F" w:rsidRDefault="00DD769D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B0D1F">
        <w:rPr>
          <w:rFonts w:ascii="Times New Roman CYR" w:hAnsi="Times New Roman CYR" w:cs="Times New Roman CYR"/>
          <w:b/>
          <w:bCs/>
          <w:sz w:val="28"/>
          <w:szCs w:val="28"/>
        </w:rPr>
        <w:t>Перечень оценочных процедур в рамках РСОКО</w:t>
      </w:r>
    </w:p>
    <w:p w:rsidR="00DD769D" w:rsidRPr="00DB0D1F" w:rsidRDefault="00DD769D" w:rsidP="00DD769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DD769D" w:rsidRPr="00DB0D1F" w:rsidRDefault="00DD769D" w:rsidP="00DD769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1. Государственные процедуры оценки качества образования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769D" w:rsidRPr="00DB0D1F" w:rsidRDefault="003B6900" w:rsidP="003B6900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Единый государственный экзамен 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(ЕГЭ).</w:t>
      </w:r>
    </w:p>
    <w:p w:rsidR="00DD769D" w:rsidRPr="00DB0D1F" w:rsidRDefault="00DD769D" w:rsidP="0092074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Государственн</w:t>
      </w:r>
      <w:r w:rsidR="003B6900">
        <w:rPr>
          <w:rFonts w:ascii="Times New Roman CYR" w:hAnsi="Times New Roman CYR" w:cs="Times New Roman CYR"/>
          <w:sz w:val="28"/>
          <w:szCs w:val="28"/>
        </w:rPr>
        <w:t xml:space="preserve">ая итоговая аттестация </w:t>
      </w:r>
      <w:r w:rsidRPr="00DB0D1F">
        <w:rPr>
          <w:rFonts w:ascii="Times New Roman CYR" w:hAnsi="Times New Roman CYR" w:cs="Times New Roman CYR"/>
          <w:sz w:val="28"/>
          <w:szCs w:val="28"/>
        </w:rPr>
        <w:t>(ГИА).</w:t>
      </w:r>
    </w:p>
    <w:p w:rsidR="00DD769D" w:rsidRPr="00DB0D1F" w:rsidRDefault="00DD769D" w:rsidP="0092074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Государственная аккредитация образовательных организаций.</w:t>
      </w:r>
    </w:p>
    <w:p w:rsidR="00DD769D" w:rsidRPr="00DB0D1F" w:rsidRDefault="00DD769D" w:rsidP="0092074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Аттестация педагогических и руководящих работников.</w:t>
      </w:r>
    </w:p>
    <w:p w:rsidR="00DD769D" w:rsidRPr="00DB0D1F" w:rsidRDefault="00DD769D" w:rsidP="0092074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Оценка качества деятельности образовательной организации в рамках контрольно-надзорных функций.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D769D" w:rsidRPr="00DB0D1F" w:rsidRDefault="00DD769D" w:rsidP="00DD769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Всероссийские и международные исследования и мониторинги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769D" w:rsidRPr="00DB0D1F" w:rsidRDefault="00DD769D" w:rsidP="00F009E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2.1. Готовность к обучению по программам начального общего образования (1 класс).</w:t>
      </w:r>
    </w:p>
    <w:p w:rsidR="00DD769D" w:rsidRPr="00DB0D1F" w:rsidRDefault="00DD769D" w:rsidP="00F009E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2.2. Централизованный мониторинг образовательных достижений обучающихся по программам начального и основного общего образования (1,4,6,8 классы).</w:t>
      </w:r>
    </w:p>
    <w:p w:rsidR="00DD769D" w:rsidRPr="00DB0D1F" w:rsidRDefault="00DD769D" w:rsidP="00F009E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2.3. Мониторинг готовности обучающихся основной школы к выбору дальнейшей профессиональной и образовательной траектории (9 класс).</w:t>
      </w:r>
    </w:p>
    <w:p w:rsidR="00DD769D" w:rsidRPr="00DB0D1F" w:rsidRDefault="00DD769D" w:rsidP="00F009E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  <w:r w:rsidRPr="00DB0D1F">
        <w:rPr>
          <w:rFonts w:ascii="Times New Roman CYR" w:hAnsi="Times New Roman CYR" w:cs="Times New Roman CYR"/>
          <w:sz w:val="28"/>
          <w:szCs w:val="28"/>
          <w:lang w:val="en-US"/>
        </w:rPr>
        <w:t xml:space="preserve">2.4. </w:t>
      </w:r>
      <w:smartTag w:uri="urn:schemas-microsoft-com:office:smarttags" w:element="place">
        <w:smartTag w:uri="urn:schemas-microsoft-com:office:smarttags" w:element="City">
          <w:r w:rsidRPr="00DB0D1F">
            <w:rPr>
              <w:rFonts w:ascii="Times New Roman CYR" w:hAnsi="Times New Roman CYR" w:cs="Times New Roman CYR"/>
              <w:sz w:val="28"/>
              <w:szCs w:val="28"/>
              <w:lang w:val="en-US"/>
            </w:rPr>
            <w:t>PISA</w:t>
          </w:r>
        </w:smartTag>
      </w:smartTag>
      <w:r w:rsidRPr="00DB0D1F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Pr="00DB0D1F">
        <w:rPr>
          <w:sz w:val="28"/>
          <w:szCs w:val="28"/>
          <w:lang w:val="en-US"/>
        </w:rPr>
        <w:t>(</w:t>
      </w:r>
      <w:proofErr w:type="spellStart"/>
      <w:r w:rsidRPr="00DB0D1F">
        <w:rPr>
          <w:bCs/>
          <w:sz w:val="28"/>
          <w:szCs w:val="28"/>
          <w:lang w:val="en-US"/>
        </w:rPr>
        <w:t>Programme</w:t>
      </w:r>
      <w:proofErr w:type="spellEnd"/>
      <w:r w:rsidRPr="00DB0D1F">
        <w:rPr>
          <w:sz w:val="28"/>
          <w:szCs w:val="28"/>
          <w:lang w:val="en-US"/>
        </w:rPr>
        <w:t xml:space="preserve"> for </w:t>
      </w:r>
      <w:r w:rsidRPr="00DB0D1F">
        <w:rPr>
          <w:bCs/>
          <w:sz w:val="28"/>
          <w:szCs w:val="28"/>
          <w:lang w:val="en-US"/>
        </w:rPr>
        <w:t>International</w:t>
      </w:r>
      <w:r w:rsidRPr="00DB0D1F">
        <w:rPr>
          <w:sz w:val="28"/>
          <w:szCs w:val="28"/>
          <w:lang w:val="en-US"/>
        </w:rPr>
        <w:t xml:space="preserve"> </w:t>
      </w:r>
      <w:r w:rsidRPr="00DB0D1F">
        <w:rPr>
          <w:bCs/>
          <w:sz w:val="28"/>
          <w:szCs w:val="28"/>
          <w:lang w:val="en-US"/>
        </w:rPr>
        <w:t>Student</w:t>
      </w:r>
      <w:r w:rsidRPr="00DB0D1F">
        <w:rPr>
          <w:sz w:val="28"/>
          <w:szCs w:val="28"/>
          <w:lang w:val="en-US"/>
        </w:rPr>
        <w:t xml:space="preserve"> </w:t>
      </w:r>
      <w:r w:rsidRPr="00DB0D1F">
        <w:rPr>
          <w:bCs/>
          <w:sz w:val="28"/>
          <w:szCs w:val="28"/>
          <w:lang w:val="en-US"/>
        </w:rPr>
        <w:t>Assessment</w:t>
      </w:r>
      <w:r w:rsidRPr="00DB0D1F">
        <w:rPr>
          <w:sz w:val="28"/>
          <w:szCs w:val="28"/>
          <w:lang w:val="en-US"/>
        </w:rPr>
        <w:t>).</w:t>
      </w:r>
    </w:p>
    <w:p w:rsidR="00DD769D" w:rsidRPr="00DB0D1F" w:rsidRDefault="00DD769D" w:rsidP="00F009ED">
      <w:pPr>
        <w:jc w:val="both"/>
        <w:rPr>
          <w:sz w:val="28"/>
          <w:szCs w:val="28"/>
          <w:lang w:val="en-US"/>
        </w:rPr>
      </w:pPr>
      <w:r w:rsidRPr="00DB0D1F">
        <w:rPr>
          <w:rFonts w:ascii="Times New Roman CYR" w:hAnsi="Times New Roman CYR" w:cs="Times New Roman CYR"/>
          <w:sz w:val="28"/>
          <w:szCs w:val="28"/>
          <w:lang w:val="en-US"/>
        </w:rPr>
        <w:t xml:space="preserve">2.5. TIMSS </w:t>
      </w:r>
      <w:r w:rsidRPr="00DB0D1F">
        <w:rPr>
          <w:sz w:val="28"/>
          <w:szCs w:val="28"/>
          <w:lang w:val="en-US"/>
        </w:rPr>
        <w:t>(Trends in International Mathematics and Science Study).</w:t>
      </w:r>
    </w:p>
    <w:p w:rsidR="00DD769D" w:rsidRPr="00DB0D1F" w:rsidRDefault="00DD769D" w:rsidP="00F009ED">
      <w:pPr>
        <w:jc w:val="both"/>
        <w:rPr>
          <w:sz w:val="17"/>
          <w:szCs w:val="17"/>
          <w:lang w:val="en-US"/>
        </w:rPr>
      </w:pPr>
      <w:r w:rsidRPr="00DB0D1F">
        <w:rPr>
          <w:rFonts w:ascii="Times New Roman CYR" w:hAnsi="Times New Roman CYR" w:cs="Times New Roman CYR"/>
          <w:sz w:val="28"/>
          <w:szCs w:val="28"/>
          <w:lang w:val="en-US"/>
        </w:rPr>
        <w:t xml:space="preserve">2.6. PIRLS </w:t>
      </w:r>
      <w:r w:rsidRPr="00DB0D1F">
        <w:rPr>
          <w:sz w:val="28"/>
          <w:szCs w:val="28"/>
          <w:lang w:val="en-US"/>
        </w:rPr>
        <w:t xml:space="preserve"> (Progress in International Reading Literacy Study).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DD769D" w:rsidRPr="00DB0D1F" w:rsidRDefault="00BE3282" w:rsidP="00DD769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Ежегодные р</w:t>
      </w:r>
      <w:r w:rsidR="00DD769D" w:rsidRPr="00DB0D1F">
        <w:rPr>
          <w:rFonts w:ascii="Times New Roman CYR" w:hAnsi="Times New Roman CYR" w:cs="Times New Roman CYR"/>
          <w:sz w:val="28"/>
          <w:szCs w:val="28"/>
        </w:rPr>
        <w:t>егиональные исследования и мониторинги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769D" w:rsidRPr="00DB0D1F" w:rsidRDefault="00DD769D" w:rsidP="00BE3282">
      <w:pPr>
        <w:widowControl w:val="0"/>
        <w:numPr>
          <w:ilvl w:val="1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Сравнительный мониторинг качества </w:t>
      </w:r>
      <w:proofErr w:type="spellStart"/>
      <w:r w:rsidRPr="00DB0D1F">
        <w:rPr>
          <w:rFonts w:ascii="Times New Roman CYR" w:hAnsi="Times New Roman CYR" w:cs="Times New Roman CYR"/>
          <w:sz w:val="28"/>
          <w:szCs w:val="28"/>
        </w:rPr>
        <w:t>обученности</w:t>
      </w:r>
      <w:proofErr w:type="spellEnd"/>
      <w:r w:rsidRPr="00DB0D1F">
        <w:rPr>
          <w:rFonts w:ascii="Times New Roman CYR" w:hAnsi="Times New Roman CYR" w:cs="Times New Roman CYR"/>
          <w:sz w:val="28"/>
          <w:szCs w:val="28"/>
        </w:rPr>
        <w:t xml:space="preserve"> выпускников</w:t>
      </w:r>
      <w:r w:rsidR="00F009ED" w:rsidRPr="00DB0D1F">
        <w:rPr>
          <w:rFonts w:ascii="Times New Roman CYR" w:hAnsi="Times New Roman CYR" w:cs="Times New Roman CYR"/>
          <w:sz w:val="28"/>
          <w:szCs w:val="28"/>
        </w:rPr>
        <w:t xml:space="preserve">                     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11 классов </w:t>
      </w:r>
      <w:r w:rsidR="00F009ED" w:rsidRPr="00DB0D1F">
        <w:rPr>
          <w:rFonts w:ascii="Times New Roman CYR" w:hAnsi="Times New Roman CYR" w:cs="Times New Roman CYR"/>
          <w:sz w:val="28"/>
          <w:szCs w:val="28"/>
        </w:rPr>
        <w:t>и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выпускников 9 классов.</w:t>
      </w:r>
    </w:p>
    <w:p w:rsidR="00DD769D" w:rsidRPr="00DB0D1F" w:rsidRDefault="00DD769D" w:rsidP="00BE3282">
      <w:pPr>
        <w:widowControl w:val="0"/>
        <w:numPr>
          <w:ilvl w:val="1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Мониторинговое исследование введения </w:t>
      </w:r>
      <w:r w:rsidR="00BE3282">
        <w:rPr>
          <w:rFonts w:ascii="Times New Roman CYR" w:hAnsi="Times New Roman CYR" w:cs="Times New Roman CYR"/>
          <w:sz w:val="28"/>
          <w:szCs w:val="28"/>
        </w:rPr>
        <w:t>федеральных государственных образовательных стандартов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E3282">
        <w:rPr>
          <w:rFonts w:ascii="Times New Roman CYR" w:hAnsi="Times New Roman CYR" w:cs="Times New Roman CYR"/>
          <w:sz w:val="28"/>
          <w:szCs w:val="28"/>
        </w:rPr>
        <w:t>общего образования</w:t>
      </w:r>
      <w:r w:rsidRPr="00DB0D1F">
        <w:rPr>
          <w:rFonts w:ascii="Times New Roman CYR" w:hAnsi="Times New Roman CYR" w:cs="Times New Roman CYR"/>
          <w:sz w:val="28"/>
          <w:szCs w:val="28"/>
        </w:rPr>
        <w:t>.</w:t>
      </w:r>
    </w:p>
    <w:p w:rsidR="00DD769D" w:rsidRPr="00DB0D1F" w:rsidRDefault="00DD769D" w:rsidP="00BE3282">
      <w:pPr>
        <w:widowControl w:val="0"/>
        <w:numPr>
          <w:ilvl w:val="1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Мониторинговое исследование уровня </w:t>
      </w:r>
      <w:proofErr w:type="spellStart"/>
      <w:r w:rsidRPr="00DB0D1F">
        <w:rPr>
          <w:rFonts w:ascii="Times New Roman CYR" w:hAnsi="Times New Roman CYR" w:cs="Times New Roman CYR"/>
          <w:sz w:val="28"/>
          <w:szCs w:val="28"/>
        </w:rPr>
        <w:t>обученности</w:t>
      </w:r>
      <w:proofErr w:type="spellEnd"/>
      <w:r w:rsidRPr="00DB0D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009ED" w:rsidRPr="00DB0D1F">
        <w:rPr>
          <w:rFonts w:ascii="Times New Roman CYR" w:hAnsi="Times New Roman CYR" w:cs="Times New Roman CYR"/>
          <w:sz w:val="28"/>
          <w:szCs w:val="28"/>
        </w:rPr>
        <w:t>об</w:t>
      </w:r>
      <w:r w:rsidRPr="00DB0D1F">
        <w:rPr>
          <w:rFonts w:ascii="Times New Roman CYR" w:hAnsi="Times New Roman CYR" w:cs="Times New Roman CYR"/>
          <w:sz w:val="28"/>
          <w:szCs w:val="28"/>
        </w:rPr>
        <w:t>уча</w:t>
      </w:r>
      <w:r w:rsidR="00F009ED" w:rsidRPr="00DB0D1F">
        <w:rPr>
          <w:rFonts w:ascii="Times New Roman CYR" w:hAnsi="Times New Roman CYR" w:cs="Times New Roman CYR"/>
          <w:sz w:val="28"/>
          <w:szCs w:val="28"/>
        </w:rPr>
        <w:t>ю</w:t>
      </w:r>
      <w:r w:rsidRPr="00DB0D1F">
        <w:rPr>
          <w:rFonts w:ascii="Times New Roman CYR" w:hAnsi="Times New Roman CYR" w:cs="Times New Roman CYR"/>
          <w:sz w:val="28"/>
          <w:szCs w:val="28"/>
        </w:rPr>
        <w:t>щихся</w:t>
      </w:r>
      <w:r w:rsidR="00F009ED" w:rsidRPr="00DB0D1F">
        <w:rPr>
          <w:rFonts w:ascii="Times New Roman CYR" w:hAnsi="Times New Roman CYR" w:cs="Times New Roman CYR"/>
          <w:sz w:val="28"/>
          <w:szCs w:val="28"/>
        </w:rPr>
        <w:t xml:space="preserve"> 8 и 10 классов образовательных организаций</w:t>
      </w:r>
      <w:r w:rsidRPr="00DB0D1F">
        <w:rPr>
          <w:rFonts w:ascii="Times New Roman CYR" w:hAnsi="Times New Roman CYR" w:cs="Times New Roman CYR"/>
          <w:sz w:val="28"/>
          <w:szCs w:val="28"/>
        </w:rPr>
        <w:t xml:space="preserve">, показавших </w:t>
      </w:r>
      <w:r w:rsidRPr="00526D05">
        <w:rPr>
          <w:rFonts w:ascii="Times New Roman CYR" w:hAnsi="Times New Roman CYR" w:cs="Times New Roman CYR"/>
          <w:sz w:val="28"/>
          <w:szCs w:val="28"/>
        </w:rPr>
        <w:t>худшие</w:t>
      </w:r>
      <w:r w:rsidR="00BE3282">
        <w:rPr>
          <w:rFonts w:ascii="Times New Roman CYR" w:hAnsi="Times New Roman CYR" w:cs="Times New Roman CYR"/>
          <w:sz w:val="28"/>
          <w:szCs w:val="28"/>
        </w:rPr>
        <w:t xml:space="preserve"> результаты по ЕГЭ.</w:t>
      </w:r>
    </w:p>
    <w:p w:rsidR="00DD769D" w:rsidRPr="00DB0D1F" w:rsidRDefault="00DD769D" w:rsidP="00BE3282">
      <w:pPr>
        <w:widowControl w:val="0"/>
        <w:numPr>
          <w:ilvl w:val="1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Мониторинговое исследование уровня </w:t>
      </w:r>
      <w:proofErr w:type="spellStart"/>
      <w:r w:rsidRPr="00DB0D1F">
        <w:rPr>
          <w:rFonts w:ascii="Times New Roman CYR" w:hAnsi="Times New Roman CYR" w:cs="Times New Roman CYR"/>
          <w:sz w:val="28"/>
          <w:szCs w:val="28"/>
        </w:rPr>
        <w:t>обученности</w:t>
      </w:r>
      <w:proofErr w:type="spellEnd"/>
      <w:r w:rsidRPr="00DB0D1F">
        <w:rPr>
          <w:rFonts w:ascii="Times New Roman CYR" w:hAnsi="Times New Roman CYR" w:cs="Times New Roman CYR"/>
          <w:sz w:val="28"/>
          <w:szCs w:val="28"/>
        </w:rPr>
        <w:t xml:space="preserve"> по математике и русскому языку выпускников 11 классов, прет</w:t>
      </w:r>
      <w:r w:rsidR="00BE3282">
        <w:rPr>
          <w:rFonts w:ascii="Times New Roman CYR" w:hAnsi="Times New Roman CYR" w:cs="Times New Roman CYR"/>
          <w:sz w:val="28"/>
          <w:szCs w:val="28"/>
        </w:rPr>
        <w:t xml:space="preserve">ендующих на аттестат с </w:t>
      </w:r>
      <w:r w:rsidR="00BE3282">
        <w:rPr>
          <w:rFonts w:ascii="Times New Roman CYR" w:hAnsi="Times New Roman CYR" w:cs="Times New Roman CYR"/>
          <w:sz w:val="28"/>
          <w:szCs w:val="28"/>
        </w:rPr>
        <w:lastRenderedPageBreak/>
        <w:t>отличием.</w:t>
      </w:r>
    </w:p>
    <w:p w:rsidR="00DD769D" w:rsidRPr="00DB0D1F" w:rsidRDefault="00DD769D" w:rsidP="00F009ED">
      <w:pPr>
        <w:widowControl w:val="0"/>
        <w:numPr>
          <w:ilvl w:val="1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Оценка эффективности работы территориальных управлений министерства образования и науки Самарской области.</w:t>
      </w:r>
    </w:p>
    <w:p w:rsidR="00DD769D" w:rsidRPr="00DB0D1F" w:rsidRDefault="00DD769D" w:rsidP="00F009ED">
      <w:pPr>
        <w:widowControl w:val="0"/>
        <w:numPr>
          <w:ilvl w:val="1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Оценка эффективности работы руководителей </w:t>
      </w:r>
      <w:r w:rsidR="00BE3282">
        <w:rPr>
          <w:rFonts w:ascii="Times New Roman CYR" w:hAnsi="Times New Roman CYR" w:cs="Times New Roman CYR"/>
          <w:sz w:val="28"/>
          <w:szCs w:val="28"/>
        </w:rPr>
        <w:t xml:space="preserve">и </w:t>
      </w:r>
      <w:r w:rsidR="00BE3282" w:rsidRPr="00DB0D1F">
        <w:rPr>
          <w:rFonts w:ascii="Times New Roman CYR" w:hAnsi="Times New Roman CYR" w:cs="Times New Roman CYR"/>
          <w:sz w:val="28"/>
          <w:szCs w:val="28"/>
        </w:rPr>
        <w:t xml:space="preserve">работников </w:t>
      </w:r>
      <w:r w:rsidR="00F009ED" w:rsidRPr="00DB0D1F">
        <w:rPr>
          <w:rFonts w:ascii="Times New Roman CYR" w:hAnsi="Times New Roman CYR" w:cs="Times New Roman CYR"/>
          <w:sz w:val="28"/>
          <w:szCs w:val="28"/>
        </w:rPr>
        <w:t>образовательных организаций</w:t>
      </w:r>
      <w:r w:rsidRPr="00DB0D1F">
        <w:rPr>
          <w:rFonts w:ascii="Times New Roman CYR" w:hAnsi="Times New Roman CYR" w:cs="Times New Roman CYR"/>
          <w:sz w:val="28"/>
          <w:szCs w:val="28"/>
        </w:rPr>
        <w:t>.</w:t>
      </w:r>
    </w:p>
    <w:p w:rsidR="00DD769D" w:rsidRPr="00DB0D1F" w:rsidRDefault="00DD769D" w:rsidP="00F009ED">
      <w:pPr>
        <w:widowControl w:val="0"/>
        <w:numPr>
          <w:ilvl w:val="1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>Мониторинг условий образовательного процесса (соответствие федеральным требованиям).</w:t>
      </w:r>
    </w:p>
    <w:p w:rsidR="003E1155" w:rsidRPr="00DB0D1F" w:rsidRDefault="00526D05" w:rsidP="00BE3282">
      <w:pPr>
        <w:widowControl w:val="0"/>
        <w:numPr>
          <w:ilvl w:val="1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Оценка качества профессиональной подготовки специалистов в рамках реализации </w:t>
      </w:r>
      <w:r w:rsidR="00BE3282">
        <w:rPr>
          <w:rFonts w:ascii="Times New Roman CYR" w:hAnsi="Times New Roman CYR" w:cs="Times New Roman CYR"/>
          <w:sz w:val="28"/>
          <w:szCs w:val="28"/>
        </w:rPr>
        <w:t>федерального образовательного стандарта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F6168">
        <w:rPr>
          <w:rFonts w:ascii="Times New Roman CYR" w:hAnsi="Times New Roman CYR" w:cs="Times New Roman CYR"/>
          <w:sz w:val="28"/>
          <w:szCs w:val="28"/>
        </w:rPr>
        <w:t>среднего профессионального образования средствами региональной системы квалификационной аттестации</w:t>
      </w:r>
      <w:r w:rsidR="003E1155" w:rsidRPr="00DB0D1F">
        <w:rPr>
          <w:rFonts w:ascii="Times New Roman CYR" w:hAnsi="Times New Roman CYR" w:cs="Times New Roman CYR"/>
          <w:sz w:val="28"/>
          <w:szCs w:val="28"/>
        </w:rPr>
        <w:t>.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D769D" w:rsidRPr="00DB0D1F" w:rsidRDefault="00DD769D" w:rsidP="00DD769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4. Исследования и мониторинги на уровне </w:t>
      </w:r>
      <w:r w:rsidR="003E1155" w:rsidRPr="00DB0D1F">
        <w:rPr>
          <w:rFonts w:ascii="Times New Roman CYR" w:hAnsi="Times New Roman CYR" w:cs="Times New Roman CYR"/>
          <w:sz w:val="28"/>
          <w:szCs w:val="28"/>
        </w:rPr>
        <w:t>образовательных организаций</w:t>
      </w:r>
    </w:p>
    <w:p w:rsidR="00DD769D" w:rsidRPr="00DB0D1F" w:rsidRDefault="00DD769D" w:rsidP="00DD769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769D" w:rsidRPr="00DB0D1F" w:rsidRDefault="00DD769D" w:rsidP="00DD769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DB0D1F">
        <w:rPr>
          <w:rFonts w:ascii="Times New Roman CYR" w:hAnsi="Times New Roman CYR" w:cs="Times New Roman CYR"/>
          <w:sz w:val="28"/>
          <w:szCs w:val="28"/>
        </w:rPr>
        <w:t xml:space="preserve">4.1. Проведение </w:t>
      </w:r>
      <w:proofErr w:type="spellStart"/>
      <w:r w:rsidRPr="00DB0D1F">
        <w:rPr>
          <w:rFonts w:ascii="Times New Roman CYR" w:hAnsi="Times New Roman CYR" w:cs="Times New Roman CYR"/>
          <w:sz w:val="28"/>
          <w:szCs w:val="28"/>
        </w:rPr>
        <w:t>самообследования</w:t>
      </w:r>
      <w:proofErr w:type="spellEnd"/>
      <w:r w:rsidRPr="00DB0D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E1155" w:rsidRPr="00DB0D1F">
        <w:rPr>
          <w:rFonts w:ascii="Times New Roman CYR" w:hAnsi="Times New Roman CYR" w:cs="Times New Roman CYR"/>
          <w:sz w:val="28"/>
          <w:szCs w:val="28"/>
        </w:rPr>
        <w:t>образовательных организаций.</w:t>
      </w:r>
    </w:p>
    <w:sectPr w:rsidR="00DD769D" w:rsidRPr="00DB0D1F" w:rsidSect="009125C1">
      <w:headerReference w:type="default" r:id="rId9"/>
      <w:pgSz w:w="12240" w:h="15840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8BA" w:rsidRDefault="00FB58BA">
      <w:r>
        <w:separator/>
      </w:r>
    </w:p>
  </w:endnote>
  <w:endnote w:type="continuationSeparator" w:id="0">
    <w:p w:rsidR="00FB58BA" w:rsidRDefault="00FB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8BA" w:rsidRDefault="00FB58BA">
      <w:r>
        <w:separator/>
      </w:r>
    </w:p>
  </w:footnote>
  <w:footnote w:type="continuationSeparator" w:id="0">
    <w:p w:rsidR="00FB58BA" w:rsidRDefault="00FB5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35" w:rsidRDefault="00B8453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9125C1">
      <w:rPr>
        <w:noProof/>
      </w:rPr>
      <w:t>2</w:t>
    </w:r>
    <w:r>
      <w:fldChar w:fldCharType="end"/>
    </w:r>
  </w:p>
  <w:p w:rsidR="00B84535" w:rsidRDefault="00B845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342C"/>
    <w:multiLevelType w:val="hybridMultilevel"/>
    <w:tmpl w:val="5AC6BAD8"/>
    <w:lvl w:ilvl="0" w:tplc="2F1EEC9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C438F"/>
    <w:multiLevelType w:val="singleLevel"/>
    <w:tmpl w:val="F5A0BDFA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2">
    <w:nsid w:val="183D1BF6"/>
    <w:multiLevelType w:val="hybridMultilevel"/>
    <w:tmpl w:val="CAD003BA"/>
    <w:lvl w:ilvl="0" w:tplc="5A4CB0A8">
      <w:numFmt w:val="bullet"/>
      <w:lvlText w:val="•"/>
      <w:lvlJc w:val="left"/>
      <w:pPr>
        <w:ind w:left="1245" w:hanging="705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EDC670B"/>
    <w:multiLevelType w:val="multilevel"/>
    <w:tmpl w:val="B30A163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F3B78A2"/>
    <w:multiLevelType w:val="hybridMultilevel"/>
    <w:tmpl w:val="490A79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644C2F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44577E0A"/>
    <w:multiLevelType w:val="hybridMultilevel"/>
    <w:tmpl w:val="36E20DCE"/>
    <w:lvl w:ilvl="0" w:tplc="5F98B20C">
      <w:start w:val="1"/>
      <w:numFmt w:val="bullet"/>
      <w:lvlText w:val=""/>
      <w:lvlJc w:val="left"/>
      <w:pPr>
        <w:ind w:left="1529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89375FB"/>
    <w:multiLevelType w:val="hybridMultilevel"/>
    <w:tmpl w:val="CA94382A"/>
    <w:lvl w:ilvl="0" w:tplc="2F1EEC9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5F98B2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040A72"/>
    <w:multiLevelType w:val="hybridMultilevel"/>
    <w:tmpl w:val="1F429DF6"/>
    <w:lvl w:ilvl="0" w:tplc="5F98B20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820AEF"/>
    <w:multiLevelType w:val="hybridMultilevel"/>
    <w:tmpl w:val="5482622C"/>
    <w:lvl w:ilvl="0" w:tplc="5F98B20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CA042A6"/>
    <w:multiLevelType w:val="hybridMultilevel"/>
    <w:tmpl w:val="4B36AC22"/>
    <w:lvl w:ilvl="0" w:tplc="5F98B20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A4D6619"/>
    <w:multiLevelType w:val="hybridMultilevel"/>
    <w:tmpl w:val="2C7265A6"/>
    <w:lvl w:ilvl="0" w:tplc="5A4CB0A8">
      <w:numFmt w:val="bullet"/>
      <w:lvlText w:val="•"/>
      <w:lvlJc w:val="left"/>
      <w:pPr>
        <w:ind w:left="1529" w:hanging="705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4E371A9"/>
    <w:multiLevelType w:val="hybridMultilevel"/>
    <w:tmpl w:val="38A6920A"/>
    <w:lvl w:ilvl="0" w:tplc="5F98B20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  <w:lvlOverride w:ilvl="0">
      <w:lvl w:ilvl="0">
        <w:start w:val="5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"/>
    <w:lvlOverride w:ilvl="0">
      <w:lvl w:ilvl="0">
        <w:start w:val="6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"/>
    <w:lvlOverride w:ilvl="0">
      <w:lvl w:ilvl="0">
        <w:start w:val="7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1"/>
    <w:lvlOverride w:ilvl="0">
      <w:lvl w:ilvl="0">
        <w:start w:val="8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0"/>
  </w:num>
  <w:num w:numId="8">
    <w:abstractNumId w:val="4"/>
  </w:num>
  <w:num w:numId="9">
    <w:abstractNumId w:val="8"/>
  </w:num>
  <w:num w:numId="10">
    <w:abstractNumId w:val="6"/>
  </w:num>
  <w:num w:numId="11">
    <w:abstractNumId w:val="11"/>
  </w:num>
  <w:num w:numId="12">
    <w:abstractNumId w:val="7"/>
  </w:num>
  <w:num w:numId="13">
    <w:abstractNumId w:val="9"/>
  </w:num>
  <w:num w:numId="14">
    <w:abstractNumId w:val="2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69D"/>
    <w:rsid w:val="00022CC2"/>
    <w:rsid w:val="00027DF7"/>
    <w:rsid w:val="00035DAB"/>
    <w:rsid w:val="00045057"/>
    <w:rsid w:val="00052BEE"/>
    <w:rsid w:val="000540DB"/>
    <w:rsid w:val="00055F15"/>
    <w:rsid w:val="00056FB2"/>
    <w:rsid w:val="00070CDA"/>
    <w:rsid w:val="00070D27"/>
    <w:rsid w:val="00074481"/>
    <w:rsid w:val="00074673"/>
    <w:rsid w:val="0008425D"/>
    <w:rsid w:val="00092B9A"/>
    <w:rsid w:val="00093FA7"/>
    <w:rsid w:val="00097803"/>
    <w:rsid w:val="000A35F3"/>
    <w:rsid w:val="000A631B"/>
    <w:rsid w:val="000B3859"/>
    <w:rsid w:val="000B7300"/>
    <w:rsid w:val="000C1183"/>
    <w:rsid w:val="000C5949"/>
    <w:rsid w:val="000C68AE"/>
    <w:rsid w:val="000D0501"/>
    <w:rsid w:val="000E6F8A"/>
    <w:rsid w:val="000F0149"/>
    <w:rsid w:val="000F3C8F"/>
    <w:rsid w:val="001000E3"/>
    <w:rsid w:val="00102B7D"/>
    <w:rsid w:val="0011336D"/>
    <w:rsid w:val="00116EA7"/>
    <w:rsid w:val="00117D31"/>
    <w:rsid w:val="0012513F"/>
    <w:rsid w:val="00126F14"/>
    <w:rsid w:val="001337E0"/>
    <w:rsid w:val="00135F1C"/>
    <w:rsid w:val="001368BA"/>
    <w:rsid w:val="00137028"/>
    <w:rsid w:val="001400FF"/>
    <w:rsid w:val="00145A8E"/>
    <w:rsid w:val="00150796"/>
    <w:rsid w:val="00151A82"/>
    <w:rsid w:val="00151B59"/>
    <w:rsid w:val="00157E10"/>
    <w:rsid w:val="00161F08"/>
    <w:rsid w:val="0016265A"/>
    <w:rsid w:val="0016339E"/>
    <w:rsid w:val="001643E6"/>
    <w:rsid w:val="00164CC9"/>
    <w:rsid w:val="00180BCD"/>
    <w:rsid w:val="001853D6"/>
    <w:rsid w:val="001855EA"/>
    <w:rsid w:val="0019001C"/>
    <w:rsid w:val="001907A0"/>
    <w:rsid w:val="001907F1"/>
    <w:rsid w:val="001954EB"/>
    <w:rsid w:val="001968B5"/>
    <w:rsid w:val="001A2BBB"/>
    <w:rsid w:val="001A792D"/>
    <w:rsid w:val="001B536E"/>
    <w:rsid w:val="001B6922"/>
    <w:rsid w:val="001C0976"/>
    <w:rsid w:val="001C72AA"/>
    <w:rsid w:val="001D0DBE"/>
    <w:rsid w:val="001D177A"/>
    <w:rsid w:val="001E00C5"/>
    <w:rsid w:val="001E69B1"/>
    <w:rsid w:val="001E764B"/>
    <w:rsid w:val="001F0DE0"/>
    <w:rsid w:val="001F6085"/>
    <w:rsid w:val="002058A3"/>
    <w:rsid w:val="00205A97"/>
    <w:rsid w:val="002137EF"/>
    <w:rsid w:val="002179AE"/>
    <w:rsid w:val="002204F5"/>
    <w:rsid w:val="002205D0"/>
    <w:rsid w:val="00220AF4"/>
    <w:rsid w:val="002255E4"/>
    <w:rsid w:val="0023348E"/>
    <w:rsid w:val="00244D72"/>
    <w:rsid w:val="00245880"/>
    <w:rsid w:val="00255226"/>
    <w:rsid w:val="00255321"/>
    <w:rsid w:val="002555BD"/>
    <w:rsid w:val="00261175"/>
    <w:rsid w:val="0026524E"/>
    <w:rsid w:val="00265572"/>
    <w:rsid w:val="00267042"/>
    <w:rsid w:val="00270C07"/>
    <w:rsid w:val="0027168F"/>
    <w:rsid w:val="00275A9A"/>
    <w:rsid w:val="00285CCE"/>
    <w:rsid w:val="00285DAF"/>
    <w:rsid w:val="0029157C"/>
    <w:rsid w:val="00294733"/>
    <w:rsid w:val="002A0776"/>
    <w:rsid w:val="002A0A4F"/>
    <w:rsid w:val="002B3F85"/>
    <w:rsid w:val="002B4EA1"/>
    <w:rsid w:val="002B707A"/>
    <w:rsid w:val="002B7421"/>
    <w:rsid w:val="002C091A"/>
    <w:rsid w:val="002C223A"/>
    <w:rsid w:val="002D0C62"/>
    <w:rsid w:val="002D0D9A"/>
    <w:rsid w:val="002D3D07"/>
    <w:rsid w:val="002E285B"/>
    <w:rsid w:val="002F0560"/>
    <w:rsid w:val="002F0A83"/>
    <w:rsid w:val="002F16CD"/>
    <w:rsid w:val="00301CA2"/>
    <w:rsid w:val="00304CD9"/>
    <w:rsid w:val="00305FD0"/>
    <w:rsid w:val="00311175"/>
    <w:rsid w:val="00321831"/>
    <w:rsid w:val="0034222E"/>
    <w:rsid w:val="003438CB"/>
    <w:rsid w:val="00344018"/>
    <w:rsid w:val="00355FEB"/>
    <w:rsid w:val="00356798"/>
    <w:rsid w:val="00361174"/>
    <w:rsid w:val="00363E4E"/>
    <w:rsid w:val="00374812"/>
    <w:rsid w:val="00374CF2"/>
    <w:rsid w:val="00375E23"/>
    <w:rsid w:val="00382A07"/>
    <w:rsid w:val="0039094D"/>
    <w:rsid w:val="003914A0"/>
    <w:rsid w:val="00395085"/>
    <w:rsid w:val="003961FE"/>
    <w:rsid w:val="00396956"/>
    <w:rsid w:val="00396B6F"/>
    <w:rsid w:val="003B25CB"/>
    <w:rsid w:val="003B2929"/>
    <w:rsid w:val="003B43A3"/>
    <w:rsid w:val="003B6900"/>
    <w:rsid w:val="003B79C0"/>
    <w:rsid w:val="003C26BE"/>
    <w:rsid w:val="003C37E2"/>
    <w:rsid w:val="003D4091"/>
    <w:rsid w:val="003E1155"/>
    <w:rsid w:val="003E314E"/>
    <w:rsid w:val="003E33F8"/>
    <w:rsid w:val="003E3680"/>
    <w:rsid w:val="003E3AE6"/>
    <w:rsid w:val="003F5358"/>
    <w:rsid w:val="00404310"/>
    <w:rsid w:val="00407237"/>
    <w:rsid w:val="004208AC"/>
    <w:rsid w:val="004228A9"/>
    <w:rsid w:val="00430917"/>
    <w:rsid w:val="00433E77"/>
    <w:rsid w:val="0043508A"/>
    <w:rsid w:val="0045357C"/>
    <w:rsid w:val="00454671"/>
    <w:rsid w:val="00457373"/>
    <w:rsid w:val="00460486"/>
    <w:rsid w:val="00465C6A"/>
    <w:rsid w:val="00467222"/>
    <w:rsid w:val="004722D0"/>
    <w:rsid w:val="0047373F"/>
    <w:rsid w:val="00473BA7"/>
    <w:rsid w:val="00481474"/>
    <w:rsid w:val="004816D2"/>
    <w:rsid w:val="00483D39"/>
    <w:rsid w:val="004963CF"/>
    <w:rsid w:val="004B3FFE"/>
    <w:rsid w:val="004D277F"/>
    <w:rsid w:val="004E1767"/>
    <w:rsid w:val="004E25E0"/>
    <w:rsid w:val="004E2820"/>
    <w:rsid w:val="004E4F1D"/>
    <w:rsid w:val="004E7FA3"/>
    <w:rsid w:val="004F613A"/>
    <w:rsid w:val="004F71BE"/>
    <w:rsid w:val="00501C2E"/>
    <w:rsid w:val="005062C8"/>
    <w:rsid w:val="00512BFD"/>
    <w:rsid w:val="00517970"/>
    <w:rsid w:val="00520D81"/>
    <w:rsid w:val="00526D05"/>
    <w:rsid w:val="00527C4D"/>
    <w:rsid w:val="00535EDC"/>
    <w:rsid w:val="00541F20"/>
    <w:rsid w:val="00542DA5"/>
    <w:rsid w:val="005443FA"/>
    <w:rsid w:val="00552007"/>
    <w:rsid w:val="00560109"/>
    <w:rsid w:val="00562E74"/>
    <w:rsid w:val="00567198"/>
    <w:rsid w:val="00577700"/>
    <w:rsid w:val="00580AB6"/>
    <w:rsid w:val="005825F6"/>
    <w:rsid w:val="005839E3"/>
    <w:rsid w:val="00585252"/>
    <w:rsid w:val="00591335"/>
    <w:rsid w:val="00597686"/>
    <w:rsid w:val="005976AE"/>
    <w:rsid w:val="005A576D"/>
    <w:rsid w:val="005A6C7E"/>
    <w:rsid w:val="005B2E4E"/>
    <w:rsid w:val="005B55AB"/>
    <w:rsid w:val="005D41CE"/>
    <w:rsid w:val="005D4C42"/>
    <w:rsid w:val="005E38F6"/>
    <w:rsid w:val="005F1C27"/>
    <w:rsid w:val="005F42FF"/>
    <w:rsid w:val="005F466E"/>
    <w:rsid w:val="005F5576"/>
    <w:rsid w:val="00605AFF"/>
    <w:rsid w:val="006159EA"/>
    <w:rsid w:val="006209D1"/>
    <w:rsid w:val="006217E3"/>
    <w:rsid w:val="006245F3"/>
    <w:rsid w:val="006276C4"/>
    <w:rsid w:val="00627F88"/>
    <w:rsid w:val="00636A15"/>
    <w:rsid w:val="00641403"/>
    <w:rsid w:val="0064445A"/>
    <w:rsid w:val="006447D8"/>
    <w:rsid w:val="006471F5"/>
    <w:rsid w:val="00662C4F"/>
    <w:rsid w:val="00662F40"/>
    <w:rsid w:val="00664D15"/>
    <w:rsid w:val="006664B9"/>
    <w:rsid w:val="00666768"/>
    <w:rsid w:val="00667EA9"/>
    <w:rsid w:val="006735FB"/>
    <w:rsid w:val="006806FB"/>
    <w:rsid w:val="006811BE"/>
    <w:rsid w:val="00681BC8"/>
    <w:rsid w:val="0068597D"/>
    <w:rsid w:val="00691A10"/>
    <w:rsid w:val="006930C2"/>
    <w:rsid w:val="00696E1F"/>
    <w:rsid w:val="006A5BAF"/>
    <w:rsid w:val="006C2F85"/>
    <w:rsid w:val="006D29E8"/>
    <w:rsid w:val="006D730D"/>
    <w:rsid w:val="006D750B"/>
    <w:rsid w:val="006E10D4"/>
    <w:rsid w:val="006E2031"/>
    <w:rsid w:val="006E25C5"/>
    <w:rsid w:val="006E602B"/>
    <w:rsid w:val="006F30C1"/>
    <w:rsid w:val="006F62C1"/>
    <w:rsid w:val="00703BD0"/>
    <w:rsid w:val="00706EF0"/>
    <w:rsid w:val="007077AC"/>
    <w:rsid w:val="00710A4D"/>
    <w:rsid w:val="0071395C"/>
    <w:rsid w:val="0071665D"/>
    <w:rsid w:val="00723F38"/>
    <w:rsid w:val="00724078"/>
    <w:rsid w:val="00727AB9"/>
    <w:rsid w:val="00736931"/>
    <w:rsid w:val="00740E4A"/>
    <w:rsid w:val="00743670"/>
    <w:rsid w:val="00764947"/>
    <w:rsid w:val="007651DA"/>
    <w:rsid w:val="007669C0"/>
    <w:rsid w:val="00766A46"/>
    <w:rsid w:val="00767604"/>
    <w:rsid w:val="00771D27"/>
    <w:rsid w:val="00782DBA"/>
    <w:rsid w:val="00787A13"/>
    <w:rsid w:val="007909F0"/>
    <w:rsid w:val="00790D6E"/>
    <w:rsid w:val="007938FF"/>
    <w:rsid w:val="00795F8D"/>
    <w:rsid w:val="007979A2"/>
    <w:rsid w:val="007A0C3F"/>
    <w:rsid w:val="007A0DA7"/>
    <w:rsid w:val="007A1A40"/>
    <w:rsid w:val="007A284D"/>
    <w:rsid w:val="007B0CA8"/>
    <w:rsid w:val="007B0EC2"/>
    <w:rsid w:val="007B2BF3"/>
    <w:rsid w:val="007B77C3"/>
    <w:rsid w:val="007D09D1"/>
    <w:rsid w:val="007D3595"/>
    <w:rsid w:val="007D6F1C"/>
    <w:rsid w:val="007E53DD"/>
    <w:rsid w:val="007F409C"/>
    <w:rsid w:val="007F77B4"/>
    <w:rsid w:val="00804C4C"/>
    <w:rsid w:val="00810259"/>
    <w:rsid w:val="00815862"/>
    <w:rsid w:val="00822804"/>
    <w:rsid w:val="00826581"/>
    <w:rsid w:val="008314D2"/>
    <w:rsid w:val="008335C1"/>
    <w:rsid w:val="0083390B"/>
    <w:rsid w:val="00836E2A"/>
    <w:rsid w:val="00841960"/>
    <w:rsid w:val="00843D75"/>
    <w:rsid w:val="00850B50"/>
    <w:rsid w:val="00851333"/>
    <w:rsid w:val="00853C81"/>
    <w:rsid w:val="00857A5B"/>
    <w:rsid w:val="00857BC6"/>
    <w:rsid w:val="0086043B"/>
    <w:rsid w:val="00862FA9"/>
    <w:rsid w:val="00864EB1"/>
    <w:rsid w:val="008725E6"/>
    <w:rsid w:val="0087630D"/>
    <w:rsid w:val="00876D9D"/>
    <w:rsid w:val="00877A2D"/>
    <w:rsid w:val="00877BC5"/>
    <w:rsid w:val="0088152C"/>
    <w:rsid w:val="008828CB"/>
    <w:rsid w:val="008847F4"/>
    <w:rsid w:val="00893219"/>
    <w:rsid w:val="008A03E9"/>
    <w:rsid w:val="008A1BA7"/>
    <w:rsid w:val="008A4034"/>
    <w:rsid w:val="008B3441"/>
    <w:rsid w:val="008B4975"/>
    <w:rsid w:val="008B7201"/>
    <w:rsid w:val="008C6D42"/>
    <w:rsid w:val="008D25F8"/>
    <w:rsid w:val="008D77F8"/>
    <w:rsid w:val="008E0F1F"/>
    <w:rsid w:val="008E10CE"/>
    <w:rsid w:val="008E1992"/>
    <w:rsid w:val="008F0D20"/>
    <w:rsid w:val="008F7642"/>
    <w:rsid w:val="00901C28"/>
    <w:rsid w:val="00905A9B"/>
    <w:rsid w:val="009125C1"/>
    <w:rsid w:val="00912659"/>
    <w:rsid w:val="00913B5A"/>
    <w:rsid w:val="00920228"/>
    <w:rsid w:val="00920745"/>
    <w:rsid w:val="009263EF"/>
    <w:rsid w:val="009278FE"/>
    <w:rsid w:val="009313B8"/>
    <w:rsid w:val="00931C68"/>
    <w:rsid w:val="0094108D"/>
    <w:rsid w:val="00944E1C"/>
    <w:rsid w:val="00962E6D"/>
    <w:rsid w:val="009634B9"/>
    <w:rsid w:val="00965541"/>
    <w:rsid w:val="00966E69"/>
    <w:rsid w:val="00973512"/>
    <w:rsid w:val="00974172"/>
    <w:rsid w:val="00981AE9"/>
    <w:rsid w:val="00983685"/>
    <w:rsid w:val="009879FF"/>
    <w:rsid w:val="00991152"/>
    <w:rsid w:val="009A3EA8"/>
    <w:rsid w:val="009B1F35"/>
    <w:rsid w:val="009B51BE"/>
    <w:rsid w:val="009B6FCB"/>
    <w:rsid w:val="009B7FD2"/>
    <w:rsid w:val="009C592C"/>
    <w:rsid w:val="009D545C"/>
    <w:rsid w:val="009E6C04"/>
    <w:rsid w:val="009E7CE4"/>
    <w:rsid w:val="009F2AC1"/>
    <w:rsid w:val="009F3A55"/>
    <w:rsid w:val="009F5ECB"/>
    <w:rsid w:val="009F64E8"/>
    <w:rsid w:val="009F72B1"/>
    <w:rsid w:val="00A062B7"/>
    <w:rsid w:val="00A102EF"/>
    <w:rsid w:val="00A10D99"/>
    <w:rsid w:val="00A14582"/>
    <w:rsid w:val="00A26D96"/>
    <w:rsid w:val="00A272AD"/>
    <w:rsid w:val="00A320E3"/>
    <w:rsid w:val="00A374A8"/>
    <w:rsid w:val="00A40A9C"/>
    <w:rsid w:val="00A443DC"/>
    <w:rsid w:val="00A51912"/>
    <w:rsid w:val="00A51BE1"/>
    <w:rsid w:val="00A543AA"/>
    <w:rsid w:val="00A552C2"/>
    <w:rsid w:val="00A562DF"/>
    <w:rsid w:val="00A60F67"/>
    <w:rsid w:val="00A644E5"/>
    <w:rsid w:val="00A72E58"/>
    <w:rsid w:val="00A733B2"/>
    <w:rsid w:val="00A767A4"/>
    <w:rsid w:val="00A84263"/>
    <w:rsid w:val="00A87E00"/>
    <w:rsid w:val="00A907D3"/>
    <w:rsid w:val="00A94645"/>
    <w:rsid w:val="00A9475D"/>
    <w:rsid w:val="00A96CD8"/>
    <w:rsid w:val="00AA1F40"/>
    <w:rsid w:val="00AA383F"/>
    <w:rsid w:val="00AA42AF"/>
    <w:rsid w:val="00AA6DAA"/>
    <w:rsid w:val="00AB0848"/>
    <w:rsid w:val="00AB26B6"/>
    <w:rsid w:val="00AC4C83"/>
    <w:rsid w:val="00AC7A29"/>
    <w:rsid w:val="00AE0B51"/>
    <w:rsid w:val="00AE6415"/>
    <w:rsid w:val="00AF3255"/>
    <w:rsid w:val="00AF72D0"/>
    <w:rsid w:val="00B02C46"/>
    <w:rsid w:val="00B079DA"/>
    <w:rsid w:val="00B13304"/>
    <w:rsid w:val="00B158A5"/>
    <w:rsid w:val="00B15B43"/>
    <w:rsid w:val="00B21BA3"/>
    <w:rsid w:val="00B24AEF"/>
    <w:rsid w:val="00B256D2"/>
    <w:rsid w:val="00B26C1F"/>
    <w:rsid w:val="00B36DE9"/>
    <w:rsid w:val="00B4348F"/>
    <w:rsid w:val="00B45A6A"/>
    <w:rsid w:val="00B46146"/>
    <w:rsid w:val="00B47835"/>
    <w:rsid w:val="00B53EC5"/>
    <w:rsid w:val="00B56391"/>
    <w:rsid w:val="00B74E46"/>
    <w:rsid w:val="00B80B18"/>
    <w:rsid w:val="00B84535"/>
    <w:rsid w:val="00B96A55"/>
    <w:rsid w:val="00B97476"/>
    <w:rsid w:val="00BA5086"/>
    <w:rsid w:val="00BA6770"/>
    <w:rsid w:val="00BB0D0F"/>
    <w:rsid w:val="00BB6A2E"/>
    <w:rsid w:val="00BB6D8A"/>
    <w:rsid w:val="00BB7F1A"/>
    <w:rsid w:val="00BC082B"/>
    <w:rsid w:val="00BC6DD1"/>
    <w:rsid w:val="00BD54D7"/>
    <w:rsid w:val="00BD6C73"/>
    <w:rsid w:val="00BE285B"/>
    <w:rsid w:val="00BE3282"/>
    <w:rsid w:val="00BE476F"/>
    <w:rsid w:val="00BE6B36"/>
    <w:rsid w:val="00BE6CD1"/>
    <w:rsid w:val="00BE7144"/>
    <w:rsid w:val="00BF0157"/>
    <w:rsid w:val="00BF0232"/>
    <w:rsid w:val="00BF4B37"/>
    <w:rsid w:val="00BF6168"/>
    <w:rsid w:val="00C000F9"/>
    <w:rsid w:val="00C0396B"/>
    <w:rsid w:val="00C16488"/>
    <w:rsid w:val="00C20867"/>
    <w:rsid w:val="00C24C56"/>
    <w:rsid w:val="00C27045"/>
    <w:rsid w:val="00C35D97"/>
    <w:rsid w:val="00C35F75"/>
    <w:rsid w:val="00C37D38"/>
    <w:rsid w:val="00C47CC7"/>
    <w:rsid w:val="00C50C69"/>
    <w:rsid w:val="00C54DFC"/>
    <w:rsid w:val="00C64A94"/>
    <w:rsid w:val="00C719AF"/>
    <w:rsid w:val="00C72369"/>
    <w:rsid w:val="00C73702"/>
    <w:rsid w:val="00C73A3E"/>
    <w:rsid w:val="00C75CAA"/>
    <w:rsid w:val="00C76A38"/>
    <w:rsid w:val="00C815B0"/>
    <w:rsid w:val="00C9769E"/>
    <w:rsid w:val="00CA23AB"/>
    <w:rsid w:val="00CA5B3C"/>
    <w:rsid w:val="00CB1139"/>
    <w:rsid w:val="00CB15E9"/>
    <w:rsid w:val="00CB3986"/>
    <w:rsid w:val="00CC2E16"/>
    <w:rsid w:val="00CC2F2A"/>
    <w:rsid w:val="00CD0407"/>
    <w:rsid w:val="00CD1E3B"/>
    <w:rsid w:val="00CD515D"/>
    <w:rsid w:val="00CD697A"/>
    <w:rsid w:val="00CE5308"/>
    <w:rsid w:val="00CF0614"/>
    <w:rsid w:val="00CF25B8"/>
    <w:rsid w:val="00CF5D06"/>
    <w:rsid w:val="00CF7BDC"/>
    <w:rsid w:val="00D03B43"/>
    <w:rsid w:val="00D053D7"/>
    <w:rsid w:val="00D054FA"/>
    <w:rsid w:val="00D20C60"/>
    <w:rsid w:val="00D214BD"/>
    <w:rsid w:val="00D25B28"/>
    <w:rsid w:val="00D26D24"/>
    <w:rsid w:val="00D2762A"/>
    <w:rsid w:val="00D32368"/>
    <w:rsid w:val="00D36C9C"/>
    <w:rsid w:val="00D41F86"/>
    <w:rsid w:val="00D45F66"/>
    <w:rsid w:val="00D61B12"/>
    <w:rsid w:val="00D62A76"/>
    <w:rsid w:val="00D6553B"/>
    <w:rsid w:val="00D67F45"/>
    <w:rsid w:val="00D70C4F"/>
    <w:rsid w:val="00D760E1"/>
    <w:rsid w:val="00D76C0D"/>
    <w:rsid w:val="00D82804"/>
    <w:rsid w:val="00D84E92"/>
    <w:rsid w:val="00D857C5"/>
    <w:rsid w:val="00DA0A38"/>
    <w:rsid w:val="00DA6FA2"/>
    <w:rsid w:val="00DA7885"/>
    <w:rsid w:val="00DB0D1F"/>
    <w:rsid w:val="00DB79F8"/>
    <w:rsid w:val="00DC617F"/>
    <w:rsid w:val="00DD769D"/>
    <w:rsid w:val="00DE5246"/>
    <w:rsid w:val="00E144E7"/>
    <w:rsid w:val="00E275CB"/>
    <w:rsid w:val="00E30423"/>
    <w:rsid w:val="00E347B6"/>
    <w:rsid w:val="00E36072"/>
    <w:rsid w:val="00E368C4"/>
    <w:rsid w:val="00E4553E"/>
    <w:rsid w:val="00E45F4F"/>
    <w:rsid w:val="00E50AA2"/>
    <w:rsid w:val="00E52ED5"/>
    <w:rsid w:val="00E5312D"/>
    <w:rsid w:val="00E53384"/>
    <w:rsid w:val="00E54887"/>
    <w:rsid w:val="00E653C3"/>
    <w:rsid w:val="00E66606"/>
    <w:rsid w:val="00E6736D"/>
    <w:rsid w:val="00E7401D"/>
    <w:rsid w:val="00E77394"/>
    <w:rsid w:val="00E81B33"/>
    <w:rsid w:val="00E872A0"/>
    <w:rsid w:val="00E91050"/>
    <w:rsid w:val="00E91C09"/>
    <w:rsid w:val="00EA079A"/>
    <w:rsid w:val="00EA7C7F"/>
    <w:rsid w:val="00EB3408"/>
    <w:rsid w:val="00EB590E"/>
    <w:rsid w:val="00ED2DA5"/>
    <w:rsid w:val="00ED4E4E"/>
    <w:rsid w:val="00ED54F2"/>
    <w:rsid w:val="00ED69DF"/>
    <w:rsid w:val="00EE4623"/>
    <w:rsid w:val="00EE68F1"/>
    <w:rsid w:val="00F009ED"/>
    <w:rsid w:val="00F0181C"/>
    <w:rsid w:val="00F04770"/>
    <w:rsid w:val="00F05D64"/>
    <w:rsid w:val="00F063CF"/>
    <w:rsid w:val="00F10FAE"/>
    <w:rsid w:val="00F2416C"/>
    <w:rsid w:val="00F26B02"/>
    <w:rsid w:val="00F40132"/>
    <w:rsid w:val="00F46363"/>
    <w:rsid w:val="00F50D7C"/>
    <w:rsid w:val="00F53D1D"/>
    <w:rsid w:val="00F60091"/>
    <w:rsid w:val="00F62A55"/>
    <w:rsid w:val="00F63111"/>
    <w:rsid w:val="00F702AD"/>
    <w:rsid w:val="00F75DD5"/>
    <w:rsid w:val="00F83AEF"/>
    <w:rsid w:val="00F84EA5"/>
    <w:rsid w:val="00F93128"/>
    <w:rsid w:val="00F97D7D"/>
    <w:rsid w:val="00FA1EB7"/>
    <w:rsid w:val="00FA4403"/>
    <w:rsid w:val="00FB58BA"/>
    <w:rsid w:val="00FB6620"/>
    <w:rsid w:val="00FC0810"/>
    <w:rsid w:val="00FC72C7"/>
    <w:rsid w:val="00FD3897"/>
    <w:rsid w:val="00FE4B9C"/>
    <w:rsid w:val="00FE7DA5"/>
    <w:rsid w:val="00FF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6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DD769D"/>
    <w:rPr>
      <w:i/>
      <w:iCs/>
    </w:rPr>
  </w:style>
  <w:style w:type="character" w:customStyle="1" w:styleId="apple-converted-space">
    <w:name w:val="apple-converted-space"/>
    <w:basedOn w:val="a0"/>
    <w:rsid w:val="00DD769D"/>
  </w:style>
  <w:style w:type="paragraph" w:styleId="a4">
    <w:name w:val="header"/>
    <w:basedOn w:val="a"/>
    <w:link w:val="a5"/>
    <w:unhideWhenUsed/>
    <w:rsid w:val="00DD76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DD769D"/>
    <w:rPr>
      <w:sz w:val="24"/>
      <w:szCs w:val="24"/>
      <w:lang w:val="ru-RU" w:eastAsia="ru-RU" w:bidi="ar-SA"/>
    </w:rPr>
  </w:style>
  <w:style w:type="character" w:styleId="a6">
    <w:name w:val="annotation reference"/>
    <w:semiHidden/>
    <w:rsid w:val="00782DBA"/>
    <w:rPr>
      <w:sz w:val="16"/>
      <w:szCs w:val="16"/>
    </w:rPr>
  </w:style>
  <w:style w:type="paragraph" w:styleId="a7">
    <w:name w:val="annotation text"/>
    <w:basedOn w:val="a"/>
    <w:semiHidden/>
    <w:rsid w:val="00782DBA"/>
    <w:rPr>
      <w:sz w:val="20"/>
      <w:szCs w:val="20"/>
    </w:rPr>
  </w:style>
  <w:style w:type="paragraph" w:styleId="a8">
    <w:name w:val="annotation subject"/>
    <w:basedOn w:val="a7"/>
    <w:next w:val="a7"/>
    <w:semiHidden/>
    <w:rsid w:val="00782DBA"/>
    <w:rPr>
      <w:b/>
      <w:bCs/>
    </w:rPr>
  </w:style>
  <w:style w:type="paragraph" w:styleId="a9">
    <w:name w:val="Balloon Text"/>
    <w:basedOn w:val="a"/>
    <w:semiHidden/>
    <w:rsid w:val="00782DB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D515D"/>
    <w:pPr>
      <w:ind w:left="720"/>
      <w:contextualSpacing/>
    </w:pPr>
  </w:style>
  <w:style w:type="character" w:styleId="ab">
    <w:name w:val="Strong"/>
    <w:basedOn w:val="a0"/>
    <w:qFormat/>
    <w:rsid w:val="00C72369"/>
    <w:rPr>
      <w:b/>
      <w:bCs/>
    </w:rPr>
  </w:style>
  <w:style w:type="paragraph" w:styleId="ac">
    <w:name w:val="footer"/>
    <w:basedOn w:val="a"/>
    <w:link w:val="ad"/>
    <w:rsid w:val="009125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125C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6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DD769D"/>
    <w:rPr>
      <w:i/>
      <w:iCs/>
    </w:rPr>
  </w:style>
  <w:style w:type="character" w:customStyle="1" w:styleId="apple-converted-space">
    <w:name w:val="apple-converted-space"/>
    <w:basedOn w:val="a0"/>
    <w:rsid w:val="00DD769D"/>
  </w:style>
  <w:style w:type="paragraph" w:styleId="a4">
    <w:name w:val="header"/>
    <w:basedOn w:val="a"/>
    <w:link w:val="a5"/>
    <w:unhideWhenUsed/>
    <w:rsid w:val="00DD76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DD769D"/>
    <w:rPr>
      <w:sz w:val="24"/>
      <w:szCs w:val="24"/>
      <w:lang w:val="ru-RU" w:eastAsia="ru-RU" w:bidi="ar-SA"/>
    </w:rPr>
  </w:style>
  <w:style w:type="character" w:styleId="a6">
    <w:name w:val="annotation reference"/>
    <w:semiHidden/>
    <w:rsid w:val="00782DBA"/>
    <w:rPr>
      <w:sz w:val="16"/>
      <w:szCs w:val="16"/>
    </w:rPr>
  </w:style>
  <w:style w:type="paragraph" w:styleId="a7">
    <w:name w:val="annotation text"/>
    <w:basedOn w:val="a"/>
    <w:semiHidden/>
    <w:rsid w:val="00782DBA"/>
    <w:rPr>
      <w:sz w:val="20"/>
      <w:szCs w:val="20"/>
    </w:rPr>
  </w:style>
  <w:style w:type="paragraph" w:styleId="a8">
    <w:name w:val="annotation subject"/>
    <w:basedOn w:val="a7"/>
    <w:next w:val="a7"/>
    <w:semiHidden/>
    <w:rsid w:val="00782DBA"/>
    <w:rPr>
      <w:b/>
      <w:bCs/>
    </w:rPr>
  </w:style>
  <w:style w:type="paragraph" w:styleId="a9">
    <w:name w:val="Balloon Text"/>
    <w:basedOn w:val="a"/>
    <w:semiHidden/>
    <w:rsid w:val="00782DB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D515D"/>
    <w:pPr>
      <w:ind w:left="720"/>
      <w:contextualSpacing/>
    </w:pPr>
  </w:style>
  <w:style w:type="character" w:styleId="ab">
    <w:name w:val="Strong"/>
    <w:basedOn w:val="a0"/>
    <w:qFormat/>
    <w:rsid w:val="00C72369"/>
    <w:rPr>
      <w:b/>
      <w:bCs/>
    </w:rPr>
  </w:style>
  <w:style w:type="paragraph" w:styleId="ac">
    <w:name w:val="footer"/>
    <w:basedOn w:val="a"/>
    <w:link w:val="ad"/>
    <w:rsid w:val="009125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125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2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91F1F-5DE4-4AF8-B6CF-DA0419E12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4196</Words>
  <Characters>23919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цпо</Company>
  <LinksUpToDate>false</LinksUpToDate>
  <CharactersWithSpaces>28059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жолобова</dc:creator>
  <cp:lastModifiedBy>Дмитрий Клюев</cp:lastModifiedBy>
  <cp:revision>8</cp:revision>
  <cp:lastPrinted>2014-04-02T12:59:00Z</cp:lastPrinted>
  <dcterms:created xsi:type="dcterms:W3CDTF">2014-04-08T06:43:00Z</dcterms:created>
  <dcterms:modified xsi:type="dcterms:W3CDTF">2014-04-21T11:44:00Z</dcterms:modified>
</cp:coreProperties>
</file>